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548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E7">
        <w:rPr>
          <w:rFonts w:ascii="Times New Roman" w:hAnsi="Times New Roman" w:cs="Times New Roman"/>
          <w:sz w:val="28"/>
          <w:szCs w:val="28"/>
        </w:rPr>
        <w:t>декабря</w:t>
      </w:r>
      <w:r w:rsidR="0097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61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9761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№1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3" w:rsidRDefault="00FE7A28" w:rsidP="00FE7A28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рассмотрении поступивш</w:t>
      </w:r>
      <w:r w:rsidR="00F548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Роскомнадзора по Костромской области </w:t>
      </w:r>
      <w:r w:rsidR="00D83BDF">
        <w:rPr>
          <w:rFonts w:ascii="Times New Roman" w:hAnsi="Times New Roman" w:cs="Times New Roman"/>
          <w:sz w:val="28"/>
          <w:szCs w:val="28"/>
        </w:rPr>
        <w:t xml:space="preserve">19 </w:t>
      </w:r>
      <w:r w:rsidR="000C4EBE">
        <w:rPr>
          <w:rFonts w:ascii="Times New Roman" w:hAnsi="Times New Roman" w:cs="Times New Roman"/>
          <w:sz w:val="28"/>
          <w:szCs w:val="28"/>
        </w:rPr>
        <w:t>уведомлений</w:t>
      </w:r>
      <w:r w:rsidR="00976153">
        <w:rPr>
          <w:rFonts w:ascii="Times New Roman" w:hAnsi="Times New Roman" w:cs="Times New Roman"/>
          <w:sz w:val="28"/>
          <w:szCs w:val="28"/>
        </w:rPr>
        <w:t xml:space="preserve"> </w:t>
      </w:r>
      <w:r w:rsidR="00B61A9A">
        <w:rPr>
          <w:rFonts w:ascii="Times New Roman" w:hAnsi="Times New Roman" w:cs="Times New Roman"/>
          <w:sz w:val="28"/>
          <w:szCs w:val="28"/>
        </w:rPr>
        <w:t>государственн</w:t>
      </w:r>
      <w:r w:rsidR="00F548E7">
        <w:rPr>
          <w:rFonts w:ascii="Times New Roman" w:hAnsi="Times New Roman" w:cs="Times New Roman"/>
          <w:sz w:val="28"/>
          <w:szCs w:val="28"/>
        </w:rPr>
        <w:t>ых</w:t>
      </w:r>
      <w:r w:rsidR="00B61A9A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F548E7">
        <w:rPr>
          <w:rFonts w:ascii="Times New Roman" w:hAnsi="Times New Roman" w:cs="Times New Roman"/>
          <w:sz w:val="28"/>
          <w:szCs w:val="28"/>
        </w:rPr>
        <w:t>их</w:t>
      </w:r>
      <w:r w:rsidR="00B61A9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548E7">
        <w:rPr>
          <w:rFonts w:ascii="Times New Roman" w:hAnsi="Times New Roman" w:cs="Times New Roman"/>
          <w:sz w:val="28"/>
          <w:szCs w:val="28"/>
        </w:rPr>
        <w:t>их</w:t>
      </w:r>
      <w:r w:rsidR="00B61A9A">
        <w:rPr>
          <w:rFonts w:ascii="Times New Roman" w:hAnsi="Times New Roman" w:cs="Times New Roman"/>
          <w:sz w:val="28"/>
          <w:szCs w:val="28"/>
        </w:rPr>
        <w:t xml:space="preserve"> </w:t>
      </w:r>
      <w:r w:rsidR="00D26AC3">
        <w:rPr>
          <w:rFonts w:ascii="Times New Roman" w:hAnsi="Times New Roman" w:cs="Times New Roman"/>
          <w:sz w:val="28"/>
          <w:szCs w:val="28"/>
        </w:rPr>
        <w:t>представител</w:t>
      </w:r>
      <w:r w:rsidR="000C4EBE">
        <w:rPr>
          <w:rFonts w:ascii="Times New Roman" w:hAnsi="Times New Roman" w:cs="Times New Roman"/>
          <w:sz w:val="28"/>
          <w:szCs w:val="28"/>
        </w:rPr>
        <w:t>ю</w:t>
      </w:r>
      <w:r w:rsidR="00D26AC3">
        <w:rPr>
          <w:rFonts w:ascii="Times New Roman" w:hAnsi="Times New Roman" w:cs="Times New Roman"/>
          <w:sz w:val="28"/>
          <w:szCs w:val="28"/>
        </w:rPr>
        <w:t xml:space="preserve"> нанимателя </w:t>
      </w:r>
      <w:r w:rsidR="000C4EBE">
        <w:rPr>
          <w:rFonts w:ascii="Times New Roman" w:hAnsi="Times New Roman" w:cs="Times New Roman"/>
          <w:sz w:val="28"/>
          <w:szCs w:val="28"/>
        </w:rPr>
        <w:t>о б</w:t>
      </w:r>
      <w:r w:rsidR="00D83BDF">
        <w:rPr>
          <w:rFonts w:ascii="Times New Roman" w:hAnsi="Times New Roman" w:cs="Times New Roman"/>
          <w:sz w:val="28"/>
          <w:szCs w:val="28"/>
        </w:rPr>
        <w:t xml:space="preserve">лизких родственниках, работающих в подконтрольных (поднадзорных) предприятиях </w:t>
      </w:r>
      <w:r w:rsidR="00976153">
        <w:rPr>
          <w:rFonts w:ascii="Times New Roman" w:hAnsi="Times New Roman" w:cs="Times New Roman"/>
          <w:sz w:val="28"/>
          <w:szCs w:val="28"/>
        </w:rPr>
        <w:t>.</w:t>
      </w:r>
    </w:p>
    <w:p w:rsidR="00FE7A28" w:rsidRDefault="00FE7A28" w:rsidP="00FE7A28">
      <w:pPr>
        <w:pStyle w:val="Con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РАССМОТРЕНИЕ:</w:t>
      </w:r>
    </w:p>
    <w:p w:rsidR="00FE7A28" w:rsidRDefault="00FE7A28" w:rsidP="00FE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1A9A" w:rsidRPr="000C4EBE" w:rsidRDefault="00FE7A28" w:rsidP="00FE7A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подведён итог </w:t>
      </w:r>
      <w:r w:rsidR="000C4EBE">
        <w:rPr>
          <w:rFonts w:ascii="Times New Roman" w:hAnsi="Times New Roman" w:cs="Times New Roman"/>
          <w:sz w:val="28"/>
          <w:szCs w:val="28"/>
        </w:rPr>
        <w:t xml:space="preserve">анализу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0C4E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вопроса об отсутствии </w:t>
      </w:r>
      <w:r w:rsidR="000C4EBE">
        <w:rPr>
          <w:rFonts w:ascii="Times New Roman" w:hAnsi="Times New Roman" w:cs="Times New Roman"/>
          <w:sz w:val="28"/>
          <w:szCs w:val="28"/>
        </w:rPr>
        <w:t xml:space="preserve">(наличии) </w:t>
      </w:r>
      <w:r>
        <w:rPr>
          <w:rFonts w:ascii="Times New Roman" w:hAnsi="Times New Roman" w:cs="Times New Roman"/>
          <w:sz w:val="28"/>
          <w:szCs w:val="28"/>
        </w:rPr>
        <w:t>признаков личной заинтересованности государственн</w:t>
      </w:r>
      <w:r w:rsidR="000C4E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0C4EB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C4EB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Возникновения конфликта интересов не усматривается</w:t>
      </w:r>
      <w:r w:rsidR="000C4EBE">
        <w:rPr>
          <w:rFonts w:ascii="Times New Roman" w:hAnsi="Times New Roman"/>
          <w:sz w:val="28"/>
          <w:szCs w:val="28"/>
        </w:rPr>
        <w:t xml:space="preserve"> в отношении 17 гражданских служащих. Поставлен вопрос о рассмотрении 2 заявлений по возможной заинтересованности, которая </w:t>
      </w:r>
      <w:r w:rsidR="000C4EBE" w:rsidRPr="000C4EBE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  <w:r w:rsidRPr="000C4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EBE" w:rsidRPr="000C4EBE" w:rsidRDefault="00B61A9A" w:rsidP="000C4E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EBE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C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EBE" w:rsidRDefault="00F548E7" w:rsidP="000C4EB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B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C4EBE">
        <w:rPr>
          <w:rFonts w:ascii="Times New Roman" w:hAnsi="Times New Roman" w:cs="Times New Roman"/>
          <w:color w:val="000000"/>
          <w:sz w:val="28"/>
          <w:szCs w:val="28"/>
        </w:rPr>
        <w:t xml:space="preserve">итогам рассмотрения информации </w:t>
      </w:r>
      <w:r w:rsidRPr="000C4EBE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у </w:t>
      </w:r>
      <w:r w:rsidR="00D83BDF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0C4EB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 w:rsidR="000C4EB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C4EBE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</w:t>
      </w:r>
      <w:r w:rsidR="000C4EB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C4EBE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0C4EB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C4EBE">
        <w:rPr>
          <w:rFonts w:ascii="Times New Roman" w:hAnsi="Times New Roman" w:cs="Times New Roman"/>
          <w:color w:val="000000"/>
          <w:sz w:val="28"/>
          <w:szCs w:val="28"/>
        </w:rPr>
        <w:t xml:space="preserve"> личной заинтересованности, которая приводит или может привести к конфликту интересов</w:t>
      </w:r>
      <w:r w:rsidR="000C4E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3BDF" w:rsidRDefault="000C4EBE" w:rsidP="000C4EB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BDF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Pr="00D83BDF">
        <w:rPr>
          <w:rFonts w:ascii="Times New Roman" w:hAnsi="Times New Roman" w:cs="Times New Roman"/>
          <w:color w:val="000000"/>
          <w:sz w:val="28"/>
          <w:szCs w:val="28"/>
        </w:rPr>
        <w:t xml:space="preserve"> 1 гражданского служащего </w:t>
      </w:r>
      <w:r w:rsidR="00D83BD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в рассматриваемом случае </w:t>
      </w:r>
      <w:r w:rsidRPr="00D83BDF">
        <w:rPr>
          <w:rFonts w:ascii="Times New Roman" w:hAnsi="Times New Roman" w:cs="Times New Roman"/>
          <w:color w:val="000000"/>
          <w:sz w:val="28"/>
          <w:szCs w:val="28"/>
        </w:rPr>
        <w:t>не содержится признаков личной заинтересованности</w:t>
      </w:r>
      <w:r w:rsidRPr="000C4EBE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служащего, которая приводит или может привести к конфликту интересов</w:t>
      </w:r>
      <w:r w:rsidR="00D83B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BDF" w:rsidRDefault="00D83BDF" w:rsidP="000C4EB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Pr="00D83BDF">
        <w:rPr>
          <w:rFonts w:ascii="Times New Roman" w:hAnsi="Times New Roman" w:cs="Times New Roman"/>
          <w:color w:val="000000"/>
          <w:sz w:val="28"/>
          <w:szCs w:val="28"/>
        </w:rPr>
        <w:t xml:space="preserve"> 1 гражданского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установлено, что информация о месте работы родственник</w:t>
      </w:r>
      <w:r w:rsidR="00847902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изменена</w:t>
      </w:r>
      <w:r w:rsidR="00847902">
        <w:rPr>
          <w:rFonts w:ascii="Times New Roman" w:hAnsi="Times New Roman" w:cs="Times New Roman"/>
          <w:color w:val="000000"/>
          <w:sz w:val="28"/>
          <w:szCs w:val="28"/>
        </w:rPr>
        <w:t>. 11 декабря 2014 года на основании протокола №7 Комиссией уже рассматривался вопрос. Поэтому дублирование решения Комиссии не требуется.</w:t>
      </w:r>
      <w:bookmarkStart w:id="0" w:name="_GoBack"/>
      <w:bookmarkEnd w:id="0"/>
    </w:p>
    <w:p w:rsidR="000F7E2A" w:rsidRPr="000C4EBE" w:rsidRDefault="000F7E2A" w:rsidP="00F548E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F7E2A" w:rsidRPr="000C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B530F"/>
    <w:rsid w:val="000C4EBE"/>
    <w:rsid w:val="000F7E2A"/>
    <w:rsid w:val="0041435A"/>
    <w:rsid w:val="005A11A9"/>
    <w:rsid w:val="006964CE"/>
    <w:rsid w:val="006E174E"/>
    <w:rsid w:val="00847902"/>
    <w:rsid w:val="0087682E"/>
    <w:rsid w:val="008A154B"/>
    <w:rsid w:val="00976153"/>
    <w:rsid w:val="00A24113"/>
    <w:rsid w:val="00A74E1E"/>
    <w:rsid w:val="00B51ACF"/>
    <w:rsid w:val="00B5201D"/>
    <w:rsid w:val="00B55B61"/>
    <w:rsid w:val="00B61A9A"/>
    <w:rsid w:val="00C62CB8"/>
    <w:rsid w:val="00D26AC3"/>
    <w:rsid w:val="00D83BDF"/>
    <w:rsid w:val="00F548E7"/>
    <w:rsid w:val="00FD535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229A-337D-4DC9-84D7-2AA939D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76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761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761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F548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2016-09-25T12:41:00Z</dcterms:created>
  <dcterms:modified xsi:type="dcterms:W3CDTF">2016-09-25T13:48:00Z</dcterms:modified>
</cp:coreProperties>
</file>