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</w:p>
    <w:p w:rsidR="00C21006" w:rsidRPr="00B8693A" w:rsidRDefault="006C439A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4973EC">
        <w:rPr>
          <w:b/>
          <w:color w:val="C00000"/>
          <w:sz w:val="36"/>
          <w:szCs w:val="36"/>
        </w:rPr>
        <w:t>20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Pr="0030308F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47A">
        <w:rPr>
          <w:sz w:val="28"/>
          <w:szCs w:val="28"/>
        </w:rPr>
        <w:t>В</w:t>
      </w:r>
      <w:r w:rsidR="00F71877" w:rsidRPr="004E747A">
        <w:rPr>
          <w:sz w:val="28"/>
          <w:szCs w:val="28"/>
        </w:rPr>
        <w:t xml:space="preserve"> </w:t>
      </w:r>
      <w:r w:rsidR="006C439A" w:rsidRPr="004E747A">
        <w:rPr>
          <w:sz w:val="28"/>
          <w:szCs w:val="28"/>
        </w:rPr>
        <w:t>1</w:t>
      </w:r>
      <w:r w:rsidR="00F71877" w:rsidRPr="004E747A">
        <w:rPr>
          <w:sz w:val="28"/>
          <w:szCs w:val="28"/>
        </w:rPr>
        <w:t xml:space="preserve"> квартале </w:t>
      </w:r>
      <w:r w:rsidRPr="004E747A">
        <w:rPr>
          <w:sz w:val="28"/>
          <w:szCs w:val="28"/>
        </w:rPr>
        <w:t>20</w:t>
      </w:r>
      <w:r w:rsidR="004973EC">
        <w:rPr>
          <w:sz w:val="28"/>
          <w:szCs w:val="28"/>
        </w:rPr>
        <w:t>20</w:t>
      </w:r>
      <w:r w:rsidRPr="004E747A">
        <w:rPr>
          <w:sz w:val="28"/>
          <w:szCs w:val="28"/>
        </w:rPr>
        <w:t xml:space="preserve"> год</w:t>
      </w:r>
      <w:r w:rsidR="00F71877" w:rsidRPr="004E747A">
        <w:rPr>
          <w:sz w:val="28"/>
          <w:szCs w:val="28"/>
        </w:rPr>
        <w:t>а</w:t>
      </w:r>
      <w:r w:rsidRPr="004E747A"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4973EC">
        <w:rPr>
          <w:b/>
          <w:sz w:val="28"/>
          <w:szCs w:val="28"/>
        </w:rPr>
        <w:t>228</w:t>
      </w:r>
      <w:r w:rsidR="004050B0">
        <w:rPr>
          <w:b/>
          <w:sz w:val="28"/>
          <w:szCs w:val="28"/>
        </w:rPr>
        <w:t xml:space="preserve"> </w:t>
      </w:r>
      <w:r w:rsidRPr="00D61A94">
        <w:rPr>
          <w:sz w:val="28"/>
          <w:szCs w:val="28"/>
        </w:rPr>
        <w:t>обращени</w:t>
      </w:r>
      <w:r w:rsidR="006C439A" w:rsidRPr="00D61A94">
        <w:rPr>
          <w:sz w:val="28"/>
          <w:szCs w:val="28"/>
        </w:rPr>
        <w:t>й</w:t>
      </w:r>
      <w:r w:rsidR="007256C7" w:rsidRPr="00D61A94">
        <w:rPr>
          <w:sz w:val="28"/>
          <w:szCs w:val="28"/>
        </w:rPr>
        <w:t xml:space="preserve"> </w:t>
      </w:r>
      <w:r w:rsidR="004050B0">
        <w:rPr>
          <w:sz w:val="28"/>
          <w:szCs w:val="28"/>
        </w:rPr>
        <w:t>(</w:t>
      </w:r>
      <w:r w:rsidR="009B5A95" w:rsidRPr="00C30F57">
        <w:rPr>
          <w:b/>
          <w:sz w:val="28"/>
          <w:szCs w:val="28"/>
        </w:rPr>
        <w:t>225</w:t>
      </w:r>
      <w:r w:rsidR="004050B0">
        <w:rPr>
          <w:sz w:val="28"/>
          <w:szCs w:val="28"/>
        </w:rPr>
        <w:t xml:space="preserve"> обращений </w:t>
      </w:r>
      <w:r w:rsidR="007B731F" w:rsidRPr="00D61A94">
        <w:rPr>
          <w:sz w:val="28"/>
          <w:szCs w:val="28"/>
        </w:rPr>
        <w:t>граждан</w:t>
      </w:r>
      <w:r w:rsidR="006C439A" w:rsidRPr="00D61A94">
        <w:rPr>
          <w:sz w:val="28"/>
          <w:szCs w:val="28"/>
        </w:rPr>
        <w:t xml:space="preserve"> и </w:t>
      </w:r>
      <w:r w:rsidR="009B5A95" w:rsidRPr="00C30F57">
        <w:rPr>
          <w:b/>
          <w:sz w:val="28"/>
          <w:szCs w:val="28"/>
        </w:rPr>
        <w:t>3</w:t>
      </w:r>
      <w:r w:rsidR="004050B0">
        <w:rPr>
          <w:sz w:val="28"/>
          <w:szCs w:val="28"/>
        </w:rPr>
        <w:t xml:space="preserve"> </w:t>
      </w:r>
      <w:r w:rsidR="007E4D86">
        <w:rPr>
          <w:sz w:val="28"/>
          <w:szCs w:val="28"/>
        </w:rPr>
        <w:t xml:space="preserve">обращения </w:t>
      </w:r>
      <w:r w:rsidR="006C439A" w:rsidRPr="00D61A94">
        <w:rPr>
          <w:sz w:val="28"/>
          <w:szCs w:val="28"/>
        </w:rPr>
        <w:t>юридических лиц</w:t>
      </w:r>
      <w:r w:rsidR="004050B0">
        <w:rPr>
          <w:sz w:val="28"/>
          <w:szCs w:val="28"/>
        </w:rPr>
        <w:t>)</w:t>
      </w:r>
      <w:r w:rsidR="001D095C">
        <w:rPr>
          <w:sz w:val="28"/>
          <w:szCs w:val="28"/>
        </w:rPr>
        <w:t>.</w:t>
      </w:r>
    </w:p>
    <w:p w:rsidR="00987AE8" w:rsidRPr="00A23F31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3F31">
        <w:rPr>
          <w:b/>
          <w:sz w:val="28"/>
          <w:szCs w:val="28"/>
        </w:rPr>
        <w:t>Обращения поступили:</w:t>
      </w:r>
    </w:p>
    <w:p w:rsidR="00987AE8" w:rsidRPr="004B0B7E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0B7E">
        <w:rPr>
          <w:sz w:val="28"/>
          <w:szCs w:val="28"/>
        </w:rPr>
        <w:t xml:space="preserve">- письменно </w:t>
      </w:r>
      <w:r>
        <w:rPr>
          <w:b/>
          <w:sz w:val="28"/>
          <w:szCs w:val="28"/>
        </w:rPr>
        <w:t>33</w:t>
      </w:r>
      <w:r w:rsidRPr="004B0B7E">
        <w:rPr>
          <w:b/>
          <w:sz w:val="28"/>
          <w:szCs w:val="28"/>
        </w:rPr>
        <w:t>;</w:t>
      </w:r>
    </w:p>
    <w:p w:rsidR="00987AE8" w:rsidRPr="004B0B7E" w:rsidRDefault="00987AE8" w:rsidP="00987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7E">
        <w:rPr>
          <w:sz w:val="28"/>
          <w:szCs w:val="28"/>
        </w:rPr>
        <w:t>-</w:t>
      </w:r>
      <w:r w:rsidR="00092E67">
        <w:rPr>
          <w:sz w:val="28"/>
          <w:szCs w:val="28"/>
        </w:rPr>
        <w:t xml:space="preserve"> </w:t>
      </w:r>
      <w:r w:rsidRPr="004B0B7E">
        <w:rPr>
          <w:sz w:val="28"/>
          <w:szCs w:val="28"/>
        </w:rPr>
        <w:t xml:space="preserve">в электронном виде, в том числе посредством официального сайта Роскомнадзора и системы электронного документооборота </w:t>
      </w:r>
      <w:r>
        <w:rPr>
          <w:b/>
          <w:sz w:val="28"/>
          <w:szCs w:val="28"/>
        </w:rPr>
        <w:t>195</w:t>
      </w:r>
      <w:r w:rsidRPr="004B0B7E">
        <w:rPr>
          <w:sz w:val="28"/>
          <w:szCs w:val="28"/>
        </w:rPr>
        <w:t xml:space="preserve"> (</w:t>
      </w:r>
      <w:r w:rsidRPr="00893B17">
        <w:rPr>
          <w:b/>
          <w:sz w:val="28"/>
          <w:szCs w:val="28"/>
        </w:rPr>
        <w:t>85,5%</w:t>
      </w:r>
      <w:r w:rsidRPr="00893B17">
        <w:rPr>
          <w:sz w:val="28"/>
          <w:szCs w:val="28"/>
        </w:rPr>
        <w:t xml:space="preserve"> </w:t>
      </w:r>
      <w:r w:rsidRPr="004B0B7E">
        <w:rPr>
          <w:sz w:val="28"/>
          <w:szCs w:val="28"/>
        </w:rPr>
        <w:t xml:space="preserve">от поступивших в </w:t>
      </w:r>
      <w:r>
        <w:rPr>
          <w:sz w:val="28"/>
          <w:szCs w:val="28"/>
        </w:rPr>
        <w:t>1</w:t>
      </w:r>
      <w:r w:rsidRPr="004B0B7E">
        <w:rPr>
          <w:sz w:val="28"/>
          <w:szCs w:val="28"/>
        </w:rPr>
        <w:t xml:space="preserve"> кв. 20</w:t>
      </w:r>
      <w:r>
        <w:rPr>
          <w:sz w:val="28"/>
          <w:szCs w:val="28"/>
        </w:rPr>
        <w:t>20</w:t>
      </w:r>
      <w:r w:rsidRPr="004B0B7E">
        <w:rPr>
          <w:sz w:val="28"/>
          <w:szCs w:val="28"/>
        </w:rPr>
        <w:t xml:space="preserve"> г. обращений).</w:t>
      </w:r>
    </w:p>
    <w:p w:rsidR="00FB4421" w:rsidRPr="004605DF" w:rsidRDefault="00FB4421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21" w:rsidRPr="004B0B7E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7E">
        <w:rPr>
          <w:sz w:val="28"/>
          <w:szCs w:val="28"/>
        </w:rPr>
        <w:t xml:space="preserve">Все обращения </w:t>
      </w:r>
      <w:r w:rsidR="00FE1388" w:rsidRPr="004B0B7E">
        <w:rPr>
          <w:sz w:val="28"/>
          <w:szCs w:val="28"/>
        </w:rPr>
        <w:t>поступи</w:t>
      </w:r>
      <w:r w:rsidR="00FE1388">
        <w:rPr>
          <w:sz w:val="28"/>
          <w:szCs w:val="28"/>
        </w:rPr>
        <w:t>ли</w:t>
      </w:r>
      <w:r w:rsidR="00FE1388" w:rsidRPr="004B0B7E">
        <w:rPr>
          <w:sz w:val="28"/>
          <w:szCs w:val="28"/>
        </w:rPr>
        <w:t xml:space="preserve"> </w:t>
      </w:r>
      <w:r w:rsidRPr="004B0B7E">
        <w:rPr>
          <w:sz w:val="28"/>
          <w:szCs w:val="28"/>
        </w:rPr>
        <w:t>по вопросам основной деятельности.</w:t>
      </w:r>
    </w:p>
    <w:p w:rsidR="007612D8" w:rsidRDefault="007612D8" w:rsidP="00FB4421">
      <w:pPr>
        <w:ind w:firstLine="709"/>
        <w:jc w:val="both"/>
        <w:rPr>
          <w:sz w:val="28"/>
          <w:szCs w:val="28"/>
        </w:rPr>
      </w:pPr>
    </w:p>
    <w:p w:rsidR="00FB4421" w:rsidRPr="004B0B7E" w:rsidRDefault="00FB4421" w:rsidP="00FB4421">
      <w:pPr>
        <w:ind w:firstLine="709"/>
        <w:jc w:val="both"/>
        <w:rPr>
          <w:sz w:val="28"/>
          <w:szCs w:val="28"/>
        </w:rPr>
      </w:pPr>
      <w:r w:rsidRPr="004B0B7E">
        <w:rPr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 – </w:t>
      </w:r>
      <w:r>
        <w:rPr>
          <w:b/>
          <w:sz w:val="28"/>
          <w:szCs w:val="28"/>
        </w:rPr>
        <w:t>26</w:t>
      </w:r>
      <w:r w:rsidRPr="004B0B7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B0B7E">
        <w:rPr>
          <w:sz w:val="28"/>
          <w:szCs w:val="28"/>
        </w:rPr>
        <w:t xml:space="preserve"> </w:t>
      </w:r>
      <w:r w:rsidRPr="007F5ED5">
        <w:rPr>
          <w:sz w:val="28"/>
          <w:szCs w:val="28"/>
        </w:rPr>
        <w:t>(</w:t>
      </w:r>
      <w:r>
        <w:rPr>
          <w:sz w:val="28"/>
          <w:szCs w:val="28"/>
        </w:rPr>
        <w:t>11,4</w:t>
      </w:r>
      <w:r w:rsidRPr="007F5ED5">
        <w:rPr>
          <w:sz w:val="28"/>
          <w:szCs w:val="28"/>
        </w:rPr>
        <w:t xml:space="preserve">%), </w:t>
      </w:r>
      <w:r w:rsidRPr="004B0B7E">
        <w:rPr>
          <w:sz w:val="28"/>
          <w:szCs w:val="28"/>
        </w:rPr>
        <w:t>в том числе из:</w:t>
      </w:r>
    </w:p>
    <w:p w:rsidR="00FB4421" w:rsidRPr="00CA0B80" w:rsidRDefault="00FB4421" w:rsidP="00FB4421">
      <w:pPr>
        <w:ind w:firstLine="709"/>
        <w:jc w:val="both"/>
        <w:rPr>
          <w:sz w:val="28"/>
          <w:szCs w:val="28"/>
        </w:rPr>
      </w:pPr>
      <w:r w:rsidRPr="00CA0B80">
        <w:rPr>
          <w:sz w:val="28"/>
          <w:szCs w:val="28"/>
        </w:rPr>
        <w:t xml:space="preserve">Управления Президента Российской Федерации по работе с обращениями граждан- нет; </w:t>
      </w:r>
    </w:p>
    <w:p w:rsidR="00FB4421" w:rsidRPr="00CA0B80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CA0B80">
        <w:rPr>
          <w:color w:val="000000"/>
          <w:sz w:val="28"/>
          <w:szCs w:val="28"/>
        </w:rPr>
        <w:t xml:space="preserve">Центрального аппарата Роскомнадзора – </w:t>
      </w:r>
      <w:r>
        <w:rPr>
          <w:color w:val="000000"/>
          <w:sz w:val="28"/>
          <w:szCs w:val="28"/>
        </w:rPr>
        <w:t>1</w:t>
      </w:r>
      <w:r w:rsidRPr="00CA0B80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е</w:t>
      </w:r>
      <w:r w:rsidRPr="00CA0B80">
        <w:rPr>
          <w:color w:val="000000"/>
          <w:sz w:val="28"/>
          <w:szCs w:val="28"/>
        </w:rPr>
        <w:t>;</w:t>
      </w:r>
    </w:p>
    <w:p w:rsidR="00FB4421" w:rsidRPr="0049052D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49052D">
        <w:rPr>
          <w:color w:val="000000"/>
          <w:sz w:val="28"/>
          <w:szCs w:val="28"/>
        </w:rPr>
        <w:t xml:space="preserve">Управления Роскомнадзора по </w:t>
      </w:r>
      <w:r w:rsidR="0049052D" w:rsidRPr="0049052D">
        <w:rPr>
          <w:color w:val="000000"/>
          <w:sz w:val="28"/>
          <w:szCs w:val="28"/>
        </w:rPr>
        <w:t>Ярославской</w:t>
      </w:r>
      <w:r w:rsidRPr="0049052D">
        <w:rPr>
          <w:color w:val="000000"/>
          <w:sz w:val="28"/>
          <w:szCs w:val="28"/>
        </w:rPr>
        <w:t xml:space="preserve"> области – 1 обращение;</w:t>
      </w:r>
    </w:p>
    <w:p w:rsidR="00FB4421" w:rsidRPr="00676962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676962">
        <w:rPr>
          <w:color w:val="000000"/>
          <w:sz w:val="28"/>
          <w:szCs w:val="28"/>
        </w:rPr>
        <w:t>Администраци</w:t>
      </w:r>
      <w:r w:rsidR="00676962" w:rsidRPr="00676962">
        <w:rPr>
          <w:color w:val="000000"/>
          <w:sz w:val="28"/>
          <w:szCs w:val="28"/>
        </w:rPr>
        <w:t>и</w:t>
      </w:r>
      <w:r w:rsidRPr="00676962">
        <w:rPr>
          <w:color w:val="000000"/>
          <w:sz w:val="28"/>
          <w:szCs w:val="28"/>
        </w:rPr>
        <w:t xml:space="preserve"> Костромской области – </w:t>
      </w:r>
      <w:r w:rsidR="00676962" w:rsidRPr="00676962">
        <w:rPr>
          <w:color w:val="000000"/>
          <w:sz w:val="28"/>
          <w:szCs w:val="28"/>
        </w:rPr>
        <w:t>1</w:t>
      </w:r>
      <w:r w:rsidRPr="00676962">
        <w:rPr>
          <w:color w:val="000000"/>
          <w:sz w:val="28"/>
          <w:szCs w:val="28"/>
        </w:rPr>
        <w:t xml:space="preserve"> обращени</w:t>
      </w:r>
      <w:r w:rsidR="00676962" w:rsidRPr="00676962">
        <w:rPr>
          <w:color w:val="000000"/>
          <w:sz w:val="28"/>
          <w:szCs w:val="28"/>
        </w:rPr>
        <w:t>е</w:t>
      </w:r>
      <w:r w:rsidRPr="00676962">
        <w:rPr>
          <w:color w:val="000000"/>
          <w:sz w:val="28"/>
          <w:szCs w:val="28"/>
        </w:rPr>
        <w:t>;</w:t>
      </w:r>
    </w:p>
    <w:p w:rsidR="00FB4421" w:rsidRPr="000911DC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0911DC">
        <w:rPr>
          <w:sz w:val="28"/>
          <w:szCs w:val="28"/>
        </w:rPr>
        <w:t xml:space="preserve">органов Прокуратуры Костромской области – </w:t>
      </w:r>
      <w:r w:rsidR="000911DC" w:rsidRPr="000911DC">
        <w:rPr>
          <w:sz w:val="28"/>
          <w:szCs w:val="28"/>
        </w:rPr>
        <w:t>8</w:t>
      </w:r>
      <w:r w:rsidRPr="000911DC">
        <w:rPr>
          <w:sz w:val="28"/>
          <w:szCs w:val="28"/>
        </w:rPr>
        <w:t xml:space="preserve"> обращений</w:t>
      </w:r>
      <w:r w:rsidRPr="000911DC">
        <w:rPr>
          <w:color w:val="000000"/>
          <w:sz w:val="28"/>
          <w:szCs w:val="28"/>
        </w:rPr>
        <w:t>;</w:t>
      </w:r>
    </w:p>
    <w:p w:rsidR="00FB4421" w:rsidRPr="002B0B21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2B0B21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435630" w:rsidRPr="002B0B21">
        <w:rPr>
          <w:color w:val="000000"/>
          <w:sz w:val="28"/>
          <w:szCs w:val="28"/>
        </w:rPr>
        <w:t>5</w:t>
      </w:r>
      <w:r w:rsidRPr="002B0B21">
        <w:rPr>
          <w:color w:val="000000"/>
          <w:sz w:val="28"/>
          <w:szCs w:val="28"/>
        </w:rPr>
        <w:t xml:space="preserve"> обращени</w:t>
      </w:r>
      <w:r w:rsidR="00435630" w:rsidRPr="002B0B21">
        <w:rPr>
          <w:color w:val="000000"/>
          <w:sz w:val="28"/>
          <w:szCs w:val="28"/>
        </w:rPr>
        <w:t>й</w:t>
      </w:r>
      <w:r w:rsidRPr="002B0B21">
        <w:rPr>
          <w:color w:val="000000"/>
          <w:sz w:val="28"/>
          <w:szCs w:val="28"/>
        </w:rPr>
        <w:t>;</w:t>
      </w:r>
    </w:p>
    <w:p w:rsidR="00FB4421" w:rsidRPr="002B0B21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2B0B21">
        <w:rPr>
          <w:color w:val="000000"/>
          <w:sz w:val="28"/>
          <w:szCs w:val="28"/>
        </w:rPr>
        <w:t>УФССП России по Костромской области – 1 обращение,</w:t>
      </w:r>
    </w:p>
    <w:p w:rsidR="00FB4421" w:rsidRPr="002B0B21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2B0B21">
        <w:rPr>
          <w:color w:val="000000"/>
          <w:sz w:val="28"/>
          <w:szCs w:val="28"/>
        </w:rPr>
        <w:t xml:space="preserve">Государственной жилищной инспекции по Костромской области – </w:t>
      </w:r>
      <w:r w:rsidR="002B0B21" w:rsidRPr="002B0B21">
        <w:rPr>
          <w:color w:val="000000"/>
          <w:sz w:val="28"/>
          <w:szCs w:val="28"/>
        </w:rPr>
        <w:t>3</w:t>
      </w:r>
      <w:r w:rsidRPr="002B0B21">
        <w:rPr>
          <w:color w:val="000000"/>
          <w:sz w:val="28"/>
          <w:szCs w:val="28"/>
        </w:rPr>
        <w:t xml:space="preserve"> обращения;</w:t>
      </w:r>
    </w:p>
    <w:p w:rsidR="00FB4421" w:rsidRPr="00B23052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B23052">
        <w:rPr>
          <w:color w:val="000000"/>
          <w:sz w:val="28"/>
          <w:szCs w:val="28"/>
        </w:rPr>
        <w:t xml:space="preserve">Центрального банка России (структурные подразделения) – </w:t>
      </w:r>
      <w:r w:rsidR="00B23052" w:rsidRPr="00B23052">
        <w:rPr>
          <w:color w:val="000000"/>
          <w:sz w:val="28"/>
          <w:szCs w:val="28"/>
        </w:rPr>
        <w:t>6</w:t>
      </w:r>
      <w:r w:rsidRPr="00B23052">
        <w:rPr>
          <w:color w:val="000000"/>
          <w:sz w:val="28"/>
          <w:szCs w:val="28"/>
        </w:rPr>
        <w:t xml:space="preserve"> обращени</w:t>
      </w:r>
      <w:r w:rsidR="00B23052" w:rsidRPr="00B23052">
        <w:rPr>
          <w:color w:val="000000"/>
          <w:sz w:val="28"/>
          <w:szCs w:val="28"/>
        </w:rPr>
        <w:t>й</w:t>
      </w:r>
      <w:r w:rsidRPr="00B23052">
        <w:rPr>
          <w:color w:val="000000"/>
          <w:sz w:val="28"/>
          <w:szCs w:val="28"/>
        </w:rPr>
        <w:t>;</w:t>
      </w:r>
    </w:p>
    <w:p w:rsidR="00FB4421" w:rsidRPr="00DB0498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909">
        <w:rPr>
          <w:sz w:val="28"/>
          <w:szCs w:val="28"/>
        </w:rPr>
        <w:t xml:space="preserve">Повторных обращений в </w:t>
      </w:r>
      <w:r w:rsidR="002E612F" w:rsidRPr="00EB2909">
        <w:rPr>
          <w:sz w:val="28"/>
          <w:szCs w:val="28"/>
        </w:rPr>
        <w:t>1</w:t>
      </w:r>
      <w:r w:rsidRPr="00EB2909">
        <w:rPr>
          <w:sz w:val="28"/>
          <w:szCs w:val="28"/>
        </w:rPr>
        <w:t xml:space="preserve"> квартале 20</w:t>
      </w:r>
      <w:r w:rsidR="002E612F" w:rsidRPr="00EB2909">
        <w:rPr>
          <w:sz w:val="28"/>
          <w:szCs w:val="28"/>
        </w:rPr>
        <w:t>20</w:t>
      </w:r>
      <w:r w:rsidRPr="00EB2909">
        <w:rPr>
          <w:sz w:val="28"/>
          <w:szCs w:val="28"/>
        </w:rPr>
        <w:t xml:space="preserve"> года не поступало. Коллективных – </w:t>
      </w:r>
      <w:r w:rsidR="00EB2909" w:rsidRPr="00EB2909">
        <w:rPr>
          <w:sz w:val="28"/>
          <w:szCs w:val="28"/>
        </w:rPr>
        <w:t xml:space="preserve">7 </w:t>
      </w:r>
      <w:r w:rsidRPr="00EB2909">
        <w:rPr>
          <w:sz w:val="28"/>
          <w:szCs w:val="28"/>
        </w:rPr>
        <w:t>обращени</w:t>
      </w:r>
      <w:r w:rsidR="00EB2909" w:rsidRPr="00EB2909">
        <w:rPr>
          <w:sz w:val="28"/>
          <w:szCs w:val="28"/>
        </w:rPr>
        <w:t>й</w:t>
      </w:r>
      <w:r w:rsidRPr="00EB2909">
        <w:rPr>
          <w:sz w:val="28"/>
          <w:szCs w:val="28"/>
        </w:rPr>
        <w:t>.</w:t>
      </w:r>
    </w:p>
    <w:p w:rsidR="0043696E" w:rsidRPr="005B46BA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B33AF" w:rsidRPr="00FB1792" w:rsidRDefault="00EB33AF" w:rsidP="00EB33AF">
      <w:pPr>
        <w:ind w:firstLine="709"/>
        <w:jc w:val="both"/>
        <w:rPr>
          <w:b/>
          <w:sz w:val="28"/>
          <w:szCs w:val="28"/>
        </w:rPr>
      </w:pPr>
      <w:r w:rsidRPr="00FB1792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 1 квартале 20</w:t>
      </w:r>
      <w:r w:rsidR="00FB1792" w:rsidRPr="00FB1792">
        <w:rPr>
          <w:b/>
          <w:sz w:val="28"/>
          <w:szCs w:val="28"/>
        </w:rPr>
        <w:t>20</w:t>
      </w:r>
      <w:r w:rsidRPr="00FB1792">
        <w:rPr>
          <w:b/>
          <w:sz w:val="28"/>
          <w:szCs w:val="28"/>
        </w:rPr>
        <w:t xml:space="preserve"> года, показывает следующее:</w:t>
      </w:r>
    </w:p>
    <w:p w:rsidR="003E77F1" w:rsidRPr="00D35191" w:rsidRDefault="00FB179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F3AF3">
        <w:rPr>
          <w:b/>
          <w:sz w:val="28"/>
          <w:szCs w:val="28"/>
        </w:rPr>
        <w:t>17,1</w:t>
      </w:r>
      <w:r w:rsidR="00FE0C71" w:rsidRPr="00D35191">
        <w:rPr>
          <w:sz w:val="28"/>
          <w:szCs w:val="28"/>
        </w:rPr>
        <w:t xml:space="preserve"> </w:t>
      </w:r>
      <w:r w:rsidR="00124933" w:rsidRPr="00D35191">
        <w:rPr>
          <w:color w:val="000000" w:themeColor="text1"/>
          <w:sz w:val="28"/>
          <w:szCs w:val="28"/>
        </w:rPr>
        <w:t>%</w:t>
      </w:r>
      <w:r w:rsidR="00124933" w:rsidRPr="00D35191">
        <w:rPr>
          <w:sz w:val="28"/>
          <w:szCs w:val="28"/>
        </w:rPr>
        <w:t xml:space="preserve"> – обращени</w:t>
      </w:r>
      <w:r w:rsidR="000936A8" w:rsidRPr="00D35191">
        <w:rPr>
          <w:sz w:val="28"/>
          <w:szCs w:val="28"/>
        </w:rPr>
        <w:t>й</w:t>
      </w:r>
      <w:r w:rsidR="00124933" w:rsidRPr="00D35191">
        <w:rPr>
          <w:sz w:val="28"/>
          <w:szCs w:val="28"/>
        </w:rPr>
        <w:t xml:space="preserve"> касаются </w:t>
      </w:r>
      <w:r w:rsidR="00D0289E" w:rsidRPr="00D35191">
        <w:rPr>
          <w:sz w:val="28"/>
          <w:szCs w:val="28"/>
        </w:rPr>
        <w:t xml:space="preserve">вопросов </w:t>
      </w:r>
      <w:r w:rsidR="00124933" w:rsidRPr="00D35191">
        <w:rPr>
          <w:sz w:val="28"/>
          <w:szCs w:val="28"/>
        </w:rPr>
        <w:t>защиты персональных данных</w:t>
      </w:r>
      <w:r w:rsidR="003E77F1" w:rsidRPr="00D35191">
        <w:rPr>
          <w:sz w:val="28"/>
          <w:szCs w:val="28"/>
        </w:rPr>
        <w:t>;</w:t>
      </w:r>
    </w:p>
    <w:p w:rsidR="00AC64CE" w:rsidRPr="00D35191" w:rsidRDefault="002805CF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F3AF3">
        <w:rPr>
          <w:b/>
          <w:color w:val="000000" w:themeColor="text1"/>
          <w:sz w:val="28"/>
          <w:szCs w:val="28"/>
        </w:rPr>
        <w:t>8,8</w:t>
      </w:r>
      <w:r w:rsidRPr="00D35191">
        <w:rPr>
          <w:color w:val="000000" w:themeColor="text1"/>
          <w:sz w:val="28"/>
          <w:szCs w:val="28"/>
        </w:rPr>
        <w:t xml:space="preserve"> </w:t>
      </w:r>
      <w:r w:rsidR="00AC64CE" w:rsidRPr="00D35191">
        <w:rPr>
          <w:color w:val="000000" w:themeColor="text1"/>
          <w:sz w:val="28"/>
          <w:szCs w:val="28"/>
        </w:rPr>
        <w:t>%</w:t>
      </w:r>
      <w:r w:rsidR="00AC64CE" w:rsidRPr="00D35191">
        <w:rPr>
          <w:sz w:val="28"/>
          <w:szCs w:val="28"/>
        </w:rPr>
        <w:t xml:space="preserve"> – </w:t>
      </w:r>
      <w:r w:rsidR="00F96F52" w:rsidRPr="00D35191">
        <w:rPr>
          <w:sz w:val="28"/>
          <w:szCs w:val="28"/>
        </w:rPr>
        <w:t xml:space="preserve"> </w:t>
      </w:r>
      <w:r w:rsidR="00AC64CE" w:rsidRPr="00D35191">
        <w:rPr>
          <w:sz w:val="28"/>
          <w:szCs w:val="28"/>
        </w:rPr>
        <w:t xml:space="preserve">обращений относятся к работе в сфере связи; </w:t>
      </w:r>
    </w:p>
    <w:p w:rsidR="00FD22EB" w:rsidRPr="00D35191" w:rsidRDefault="002E6A1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19,7</w:t>
      </w:r>
      <w:r w:rsidR="0018171B" w:rsidRPr="00D35191">
        <w:rPr>
          <w:sz w:val="28"/>
          <w:szCs w:val="28"/>
        </w:rPr>
        <w:t xml:space="preserve"> </w:t>
      </w:r>
      <w:r w:rsidR="003E77F1" w:rsidRPr="00D35191">
        <w:rPr>
          <w:sz w:val="28"/>
          <w:szCs w:val="28"/>
        </w:rPr>
        <w:t xml:space="preserve">% </w:t>
      </w:r>
      <w:r w:rsidR="00DE2E2C" w:rsidRPr="00D35191">
        <w:rPr>
          <w:sz w:val="28"/>
          <w:szCs w:val="28"/>
        </w:rPr>
        <w:t xml:space="preserve"> </w:t>
      </w:r>
      <w:r w:rsidR="003E77F1" w:rsidRPr="00D35191">
        <w:rPr>
          <w:sz w:val="28"/>
          <w:szCs w:val="28"/>
        </w:rPr>
        <w:t xml:space="preserve">- </w:t>
      </w:r>
      <w:r w:rsidR="00A47697" w:rsidRPr="00D35191">
        <w:rPr>
          <w:sz w:val="28"/>
          <w:szCs w:val="28"/>
        </w:rPr>
        <w:t xml:space="preserve"> </w:t>
      </w:r>
      <w:r w:rsidR="00DE2E2C" w:rsidRPr="00D35191">
        <w:rPr>
          <w:sz w:val="28"/>
          <w:szCs w:val="28"/>
        </w:rPr>
        <w:t xml:space="preserve"> </w:t>
      </w:r>
      <w:r w:rsidR="003E77F1" w:rsidRPr="00D35191">
        <w:rPr>
          <w:sz w:val="28"/>
          <w:szCs w:val="28"/>
        </w:rPr>
        <w:t>информационные</w:t>
      </w:r>
      <w:r w:rsidR="00C907B4" w:rsidRPr="00D35191">
        <w:rPr>
          <w:sz w:val="28"/>
          <w:szCs w:val="28"/>
        </w:rPr>
        <w:t xml:space="preserve"> технологи</w:t>
      </w:r>
      <w:r w:rsidR="003E77F1" w:rsidRPr="00D35191">
        <w:rPr>
          <w:sz w:val="28"/>
          <w:szCs w:val="28"/>
        </w:rPr>
        <w:t>и;</w:t>
      </w:r>
    </w:p>
    <w:p w:rsidR="00AC64CE" w:rsidRPr="00D35191" w:rsidRDefault="009B3F8F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F3AF3">
        <w:rPr>
          <w:b/>
          <w:color w:val="000000" w:themeColor="text1"/>
          <w:sz w:val="28"/>
          <w:szCs w:val="28"/>
        </w:rPr>
        <w:t>0,4</w:t>
      </w:r>
      <w:r w:rsidR="00AC64CE" w:rsidRPr="00D35191">
        <w:rPr>
          <w:color w:val="000000" w:themeColor="text1"/>
          <w:sz w:val="28"/>
          <w:szCs w:val="28"/>
        </w:rPr>
        <w:t xml:space="preserve"> %</w:t>
      </w:r>
      <w:r w:rsidR="00D0289E" w:rsidRPr="00D35191">
        <w:rPr>
          <w:sz w:val="28"/>
          <w:szCs w:val="28"/>
        </w:rPr>
        <w:t xml:space="preserve"> – </w:t>
      </w:r>
      <w:r w:rsidR="00AC64CE" w:rsidRPr="00D35191">
        <w:rPr>
          <w:sz w:val="28"/>
          <w:szCs w:val="28"/>
        </w:rPr>
        <w:t xml:space="preserve">обращений относятся к </w:t>
      </w:r>
      <w:r w:rsidR="00D0289E" w:rsidRPr="00D35191">
        <w:rPr>
          <w:sz w:val="28"/>
          <w:szCs w:val="28"/>
        </w:rPr>
        <w:t xml:space="preserve">вопросам в </w:t>
      </w:r>
      <w:r w:rsidR="00AC64CE" w:rsidRPr="00D35191">
        <w:rPr>
          <w:sz w:val="28"/>
          <w:szCs w:val="28"/>
        </w:rPr>
        <w:t>сфере массовых коммуникаций</w:t>
      </w:r>
      <w:r w:rsidR="00D0289E" w:rsidRPr="00D35191">
        <w:rPr>
          <w:sz w:val="28"/>
          <w:szCs w:val="28"/>
        </w:rPr>
        <w:t>;</w:t>
      </w:r>
    </w:p>
    <w:p w:rsidR="00B03D7B" w:rsidRPr="00D35191" w:rsidRDefault="009B3F8F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F3AF3">
        <w:rPr>
          <w:b/>
          <w:sz w:val="28"/>
          <w:szCs w:val="28"/>
        </w:rPr>
        <w:t>5</w:t>
      </w:r>
      <w:r w:rsidR="002E6A19">
        <w:rPr>
          <w:b/>
          <w:sz w:val="28"/>
          <w:szCs w:val="28"/>
        </w:rPr>
        <w:t>4</w:t>
      </w:r>
      <w:r w:rsidRPr="00D35191">
        <w:rPr>
          <w:sz w:val="28"/>
          <w:szCs w:val="28"/>
        </w:rPr>
        <w:t xml:space="preserve"> </w:t>
      </w:r>
      <w:r w:rsidR="00C653A5" w:rsidRPr="00D35191">
        <w:rPr>
          <w:sz w:val="28"/>
          <w:szCs w:val="28"/>
        </w:rPr>
        <w:t xml:space="preserve">% - обращений </w:t>
      </w:r>
      <w:r w:rsidR="004D2A18" w:rsidRPr="00D35191">
        <w:rPr>
          <w:sz w:val="28"/>
          <w:szCs w:val="28"/>
        </w:rPr>
        <w:t xml:space="preserve">по вопросам </w:t>
      </w:r>
      <w:r w:rsidR="00C653A5" w:rsidRPr="00D35191">
        <w:rPr>
          <w:sz w:val="28"/>
          <w:szCs w:val="28"/>
        </w:rPr>
        <w:t>административного характера.</w:t>
      </w:r>
    </w:p>
    <w:p w:rsidR="00243CA9" w:rsidRPr="007D094F" w:rsidRDefault="00B03D7B" w:rsidP="00243CA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7D094F">
        <w:rPr>
          <w:b/>
          <w:sz w:val="28"/>
          <w:szCs w:val="28"/>
        </w:rPr>
        <w:lastRenderedPageBreak/>
        <w:t>Наиболь</w:t>
      </w:r>
      <w:r w:rsidR="00437073" w:rsidRPr="007D094F">
        <w:rPr>
          <w:b/>
          <w:sz w:val="28"/>
          <w:szCs w:val="28"/>
        </w:rPr>
        <w:t>шее количество обращений</w:t>
      </w:r>
      <w:r w:rsidRPr="007D094F">
        <w:rPr>
          <w:b/>
          <w:sz w:val="28"/>
          <w:szCs w:val="28"/>
        </w:rPr>
        <w:t xml:space="preserve"> </w:t>
      </w:r>
      <w:r w:rsidR="00FE2BA7" w:rsidRPr="007D094F">
        <w:rPr>
          <w:b/>
          <w:sz w:val="28"/>
          <w:szCs w:val="28"/>
        </w:rPr>
        <w:t>в</w:t>
      </w:r>
      <w:r w:rsidR="00053C3A" w:rsidRPr="007D094F">
        <w:rPr>
          <w:b/>
          <w:sz w:val="28"/>
          <w:szCs w:val="28"/>
        </w:rPr>
        <w:t xml:space="preserve"> </w:t>
      </w:r>
      <w:r w:rsidR="00097454" w:rsidRPr="007D094F">
        <w:rPr>
          <w:b/>
          <w:sz w:val="28"/>
          <w:szCs w:val="28"/>
        </w:rPr>
        <w:t>1</w:t>
      </w:r>
      <w:r w:rsidR="001C4418" w:rsidRPr="007D094F">
        <w:rPr>
          <w:b/>
          <w:sz w:val="28"/>
          <w:szCs w:val="28"/>
        </w:rPr>
        <w:t xml:space="preserve"> квартале </w:t>
      </w:r>
      <w:r w:rsidR="00FE2BA7" w:rsidRPr="007D094F">
        <w:rPr>
          <w:b/>
          <w:sz w:val="28"/>
          <w:szCs w:val="28"/>
        </w:rPr>
        <w:t>20</w:t>
      </w:r>
      <w:r w:rsidR="00713977" w:rsidRPr="007D094F">
        <w:rPr>
          <w:b/>
          <w:sz w:val="28"/>
          <w:szCs w:val="28"/>
        </w:rPr>
        <w:t>20</w:t>
      </w:r>
      <w:r w:rsidR="00FE2BA7" w:rsidRPr="007D094F">
        <w:rPr>
          <w:b/>
          <w:sz w:val="28"/>
          <w:szCs w:val="28"/>
        </w:rPr>
        <w:t xml:space="preserve"> </w:t>
      </w:r>
      <w:r w:rsidR="00267A1E" w:rsidRPr="007D094F">
        <w:rPr>
          <w:b/>
          <w:sz w:val="28"/>
          <w:szCs w:val="28"/>
        </w:rPr>
        <w:t>год</w:t>
      </w:r>
      <w:r w:rsidR="001C4418" w:rsidRPr="007D094F">
        <w:rPr>
          <w:b/>
          <w:sz w:val="28"/>
          <w:szCs w:val="28"/>
        </w:rPr>
        <w:t>а</w:t>
      </w:r>
      <w:r w:rsidR="00267A1E" w:rsidRPr="007D094F">
        <w:rPr>
          <w:b/>
          <w:sz w:val="28"/>
          <w:szCs w:val="28"/>
        </w:rPr>
        <w:t xml:space="preserve"> </w:t>
      </w:r>
      <w:r w:rsidR="00FE2BA7" w:rsidRPr="007D094F">
        <w:rPr>
          <w:b/>
          <w:sz w:val="28"/>
          <w:szCs w:val="28"/>
        </w:rPr>
        <w:t>поступило</w:t>
      </w:r>
      <w:r w:rsidR="005068F6" w:rsidRPr="007D094F">
        <w:rPr>
          <w:b/>
          <w:sz w:val="28"/>
          <w:szCs w:val="28"/>
        </w:rPr>
        <w:t xml:space="preserve"> (рассмотрено)</w:t>
      </w:r>
      <w:r w:rsidR="001A5C42" w:rsidRPr="007D094F">
        <w:rPr>
          <w:b/>
          <w:sz w:val="28"/>
          <w:szCs w:val="28"/>
        </w:rPr>
        <w:t>:</w:t>
      </w:r>
      <w:r w:rsidR="00243CA9" w:rsidRPr="007D094F">
        <w:rPr>
          <w:b/>
          <w:sz w:val="28"/>
          <w:szCs w:val="28"/>
        </w:rPr>
        <w:t xml:space="preserve"> </w:t>
      </w:r>
    </w:p>
    <w:p w:rsidR="00893B17" w:rsidRDefault="004D2A18" w:rsidP="00893B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009CF">
        <w:rPr>
          <w:sz w:val="28"/>
          <w:szCs w:val="28"/>
        </w:rPr>
        <w:t xml:space="preserve">- </w:t>
      </w:r>
      <w:r w:rsidRPr="008F138F">
        <w:rPr>
          <w:b/>
          <w:sz w:val="28"/>
          <w:szCs w:val="28"/>
        </w:rPr>
        <w:t>в сфере информационных технологий (</w:t>
      </w:r>
      <w:r w:rsidR="00C32F3C" w:rsidRPr="008F138F">
        <w:rPr>
          <w:b/>
          <w:sz w:val="28"/>
          <w:szCs w:val="28"/>
        </w:rPr>
        <w:t>4</w:t>
      </w:r>
      <w:r w:rsidR="0079682F" w:rsidRPr="008F138F">
        <w:rPr>
          <w:b/>
          <w:sz w:val="28"/>
          <w:szCs w:val="28"/>
        </w:rPr>
        <w:t>5</w:t>
      </w:r>
      <w:r w:rsidRPr="002009CF">
        <w:rPr>
          <w:sz w:val="28"/>
          <w:szCs w:val="28"/>
        </w:rPr>
        <w:t xml:space="preserve"> обращений граждан</w:t>
      </w:r>
      <w:r w:rsidRPr="00A771DD">
        <w:rPr>
          <w:sz w:val="28"/>
          <w:szCs w:val="28"/>
        </w:rPr>
        <w:t>) по вопросам организации деятельности сайтов, их блокированию и п</w:t>
      </w:r>
      <w:r w:rsidR="00BB659B" w:rsidRPr="00A771DD">
        <w:rPr>
          <w:sz w:val="28"/>
          <w:szCs w:val="28"/>
        </w:rPr>
        <w:t>о вопросам разблокировки сайтов;</w:t>
      </w:r>
      <w:r w:rsidR="00893B17" w:rsidRPr="00893B17">
        <w:rPr>
          <w:sz w:val="28"/>
          <w:szCs w:val="28"/>
        </w:rPr>
        <w:t xml:space="preserve"> </w:t>
      </w:r>
    </w:p>
    <w:p w:rsidR="00893B17" w:rsidRPr="00ED5F99" w:rsidRDefault="00893B17" w:rsidP="00893B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3187A">
        <w:rPr>
          <w:sz w:val="28"/>
          <w:szCs w:val="28"/>
        </w:rPr>
        <w:t xml:space="preserve">- </w:t>
      </w:r>
      <w:r w:rsidRPr="008F138F">
        <w:rPr>
          <w:b/>
          <w:sz w:val="28"/>
          <w:szCs w:val="28"/>
        </w:rPr>
        <w:t>в сфере персональных данных (39</w:t>
      </w:r>
      <w:r w:rsidRPr="00B3187A">
        <w:rPr>
          <w:sz w:val="28"/>
          <w:szCs w:val="28"/>
        </w:rPr>
        <w:t xml:space="preserve"> обращений). </w:t>
      </w:r>
      <w:r w:rsidRPr="00ED5F99">
        <w:rPr>
          <w:sz w:val="28"/>
          <w:szCs w:val="28"/>
        </w:rPr>
        <w:t xml:space="preserve">Поступившие обращения (жалобы), содержат доводы о нарушении прав и законных интересов граждан Интернет-сайтами или информацию о нарушении прав третьих лиц, банками, кредитными организациями, предприятиями сферы ЖКХ; </w:t>
      </w:r>
    </w:p>
    <w:p w:rsidR="00C70754" w:rsidRDefault="001A5C42" w:rsidP="00C70754">
      <w:pPr>
        <w:ind w:firstLine="709"/>
        <w:jc w:val="both"/>
        <w:rPr>
          <w:sz w:val="28"/>
          <w:szCs w:val="28"/>
        </w:rPr>
      </w:pPr>
      <w:r w:rsidRPr="00555065">
        <w:rPr>
          <w:sz w:val="28"/>
          <w:szCs w:val="28"/>
        </w:rPr>
        <w:t xml:space="preserve">- </w:t>
      </w:r>
      <w:r w:rsidRPr="008421CE">
        <w:rPr>
          <w:b/>
          <w:sz w:val="28"/>
          <w:szCs w:val="28"/>
        </w:rPr>
        <w:t>в сфере связи (</w:t>
      </w:r>
      <w:r w:rsidR="00C32F3C" w:rsidRPr="008421CE">
        <w:rPr>
          <w:b/>
          <w:sz w:val="28"/>
          <w:szCs w:val="28"/>
        </w:rPr>
        <w:t>2</w:t>
      </w:r>
      <w:r w:rsidR="00555065" w:rsidRPr="008421CE">
        <w:rPr>
          <w:b/>
          <w:sz w:val="28"/>
          <w:szCs w:val="28"/>
        </w:rPr>
        <w:t>0</w:t>
      </w:r>
      <w:r w:rsidRPr="00555065">
        <w:rPr>
          <w:sz w:val="28"/>
          <w:szCs w:val="28"/>
        </w:rPr>
        <w:t xml:space="preserve"> обращени</w:t>
      </w:r>
      <w:r w:rsidR="00C32F3C" w:rsidRPr="00555065">
        <w:rPr>
          <w:sz w:val="28"/>
          <w:szCs w:val="28"/>
        </w:rPr>
        <w:t>я</w:t>
      </w:r>
      <w:r w:rsidRPr="00555065">
        <w:rPr>
          <w:sz w:val="28"/>
          <w:szCs w:val="28"/>
        </w:rPr>
        <w:t xml:space="preserve">) </w:t>
      </w:r>
      <w:r w:rsidR="008421CE" w:rsidRPr="00C50F25">
        <w:rPr>
          <w:sz w:val="28"/>
          <w:szCs w:val="28"/>
        </w:rPr>
        <w:t>по вопросам пересылки, доставки и розыску почтовых отправлений, вопросам организации работы почт</w:t>
      </w:r>
      <w:r w:rsidR="008421CE">
        <w:rPr>
          <w:sz w:val="28"/>
          <w:szCs w:val="28"/>
        </w:rPr>
        <w:t>овых отделений и их сотрудников;</w:t>
      </w:r>
      <w:r w:rsidR="008421CE" w:rsidRPr="00C50F25">
        <w:rPr>
          <w:sz w:val="28"/>
          <w:szCs w:val="28"/>
        </w:rPr>
        <w:t xml:space="preserve"> </w:t>
      </w:r>
    </w:p>
    <w:p w:rsidR="00C70754" w:rsidRDefault="00C70754" w:rsidP="00C70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перенесения абонентских номеров сотового оператора: отказ оператора принять заявление, неоказание услуг после перенесения ввиду образовавшейся задолженности по оплате, нарушение сроков перенесения номеров;</w:t>
      </w:r>
    </w:p>
    <w:p w:rsidR="008421CE" w:rsidRPr="000951E5" w:rsidRDefault="008421CE" w:rsidP="00842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51E5">
        <w:rPr>
          <w:sz w:val="28"/>
          <w:szCs w:val="28"/>
        </w:rPr>
        <w:t>вопросы предос</w:t>
      </w:r>
      <w:r>
        <w:rPr>
          <w:sz w:val="28"/>
          <w:szCs w:val="28"/>
        </w:rPr>
        <w:t>т</w:t>
      </w:r>
      <w:r w:rsidRPr="000951E5">
        <w:rPr>
          <w:sz w:val="28"/>
          <w:szCs w:val="28"/>
        </w:rPr>
        <w:t>авления услуг связи</w:t>
      </w:r>
      <w:r>
        <w:rPr>
          <w:sz w:val="28"/>
          <w:szCs w:val="28"/>
        </w:rPr>
        <w:t xml:space="preserve"> сотовыми операторами (отсутствие, перерывы связи, плохая слышимость)</w:t>
      </w:r>
      <w:r w:rsidRPr="000951E5">
        <w:rPr>
          <w:sz w:val="28"/>
          <w:szCs w:val="28"/>
        </w:rPr>
        <w:t>;</w:t>
      </w:r>
    </w:p>
    <w:p w:rsidR="008421CE" w:rsidRDefault="008421CE" w:rsidP="008421CE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bCs/>
          <w:iCs/>
          <w:sz w:val="28"/>
          <w:szCs w:val="28"/>
        </w:rPr>
        <w:t>подключение дополнительной или контентной услуги, смена тарифного плана оператором сотовой связи без согласия абонента;</w:t>
      </w:r>
    </w:p>
    <w:p w:rsidR="008421CE" w:rsidRDefault="008421CE" w:rsidP="00842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несогласие абонента сотовой связи с суммой выставленного счета, объемом и видами услуг;</w:t>
      </w:r>
    </w:p>
    <w:p w:rsidR="00C70754" w:rsidRDefault="00C70754" w:rsidP="008421CE">
      <w:pPr>
        <w:ind w:firstLine="709"/>
        <w:jc w:val="both"/>
        <w:rPr>
          <w:sz w:val="28"/>
          <w:szCs w:val="28"/>
        </w:rPr>
      </w:pPr>
    </w:p>
    <w:p w:rsidR="00135E2F" w:rsidRPr="00D238BC" w:rsidRDefault="00AD4E2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640A">
        <w:rPr>
          <w:sz w:val="28"/>
          <w:szCs w:val="28"/>
        </w:rPr>
        <w:t xml:space="preserve">- </w:t>
      </w:r>
      <w:r w:rsidRPr="00C70754">
        <w:rPr>
          <w:b/>
          <w:sz w:val="28"/>
          <w:szCs w:val="28"/>
        </w:rPr>
        <w:t>в</w:t>
      </w:r>
      <w:r w:rsidR="001F4D86" w:rsidRPr="00C70754">
        <w:rPr>
          <w:b/>
          <w:sz w:val="28"/>
          <w:szCs w:val="28"/>
        </w:rPr>
        <w:t xml:space="preserve"> сфере массовых ком</w:t>
      </w:r>
      <w:r w:rsidR="006E7D43" w:rsidRPr="00C70754">
        <w:rPr>
          <w:b/>
          <w:sz w:val="28"/>
          <w:szCs w:val="28"/>
        </w:rPr>
        <w:t>муникаций</w:t>
      </w:r>
      <w:r w:rsidR="006E7D43" w:rsidRPr="0024640A">
        <w:rPr>
          <w:sz w:val="28"/>
          <w:szCs w:val="28"/>
        </w:rPr>
        <w:t xml:space="preserve"> поступило </w:t>
      </w:r>
      <w:r w:rsidR="0024640A" w:rsidRPr="00C70754">
        <w:rPr>
          <w:b/>
          <w:sz w:val="28"/>
          <w:szCs w:val="28"/>
        </w:rPr>
        <w:t>1</w:t>
      </w:r>
      <w:r w:rsidR="0024640A" w:rsidRPr="0024640A">
        <w:rPr>
          <w:sz w:val="28"/>
          <w:szCs w:val="28"/>
        </w:rPr>
        <w:t xml:space="preserve"> </w:t>
      </w:r>
      <w:r w:rsidR="00795553" w:rsidRPr="0024640A">
        <w:rPr>
          <w:sz w:val="28"/>
          <w:szCs w:val="28"/>
        </w:rPr>
        <w:t>обращени</w:t>
      </w:r>
      <w:r w:rsidR="0024640A" w:rsidRPr="0024640A">
        <w:rPr>
          <w:sz w:val="28"/>
          <w:szCs w:val="28"/>
        </w:rPr>
        <w:t>е</w:t>
      </w:r>
      <w:r w:rsidR="006E7D43" w:rsidRPr="00D238BC">
        <w:rPr>
          <w:sz w:val="28"/>
          <w:szCs w:val="28"/>
        </w:rPr>
        <w:t xml:space="preserve"> </w:t>
      </w:r>
      <w:r w:rsidR="007A03B3" w:rsidRPr="00D238BC">
        <w:rPr>
          <w:sz w:val="28"/>
          <w:szCs w:val="28"/>
        </w:rPr>
        <w:t>с</w:t>
      </w:r>
      <w:r w:rsidR="006E7D43" w:rsidRPr="00D238BC">
        <w:rPr>
          <w:sz w:val="28"/>
          <w:szCs w:val="28"/>
        </w:rPr>
        <w:t xml:space="preserve"> вопрос</w:t>
      </w:r>
      <w:r w:rsidR="007A03B3" w:rsidRPr="00D238BC">
        <w:rPr>
          <w:sz w:val="28"/>
          <w:szCs w:val="28"/>
        </w:rPr>
        <w:t>о</w:t>
      </w:r>
      <w:r w:rsidR="006E7D43" w:rsidRPr="00D238BC">
        <w:rPr>
          <w:sz w:val="28"/>
          <w:szCs w:val="28"/>
        </w:rPr>
        <w:t xml:space="preserve">м </w:t>
      </w:r>
      <w:r w:rsidR="007A03B3" w:rsidRPr="00D238BC">
        <w:rPr>
          <w:sz w:val="28"/>
          <w:szCs w:val="28"/>
        </w:rPr>
        <w:t>по содержанию материалов, публикуемых в СМИ</w:t>
      </w:r>
      <w:r w:rsidR="008F138F">
        <w:rPr>
          <w:sz w:val="28"/>
          <w:szCs w:val="28"/>
        </w:rPr>
        <w:t>, в том числе в  телевизионных передачах</w:t>
      </w:r>
      <w:r w:rsidR="00BB659B" w:rsidRPr="00D238BC">
        <w:rPr>
          <w:sz w:val="28"/>
          <w:szCs w:val="28"/>
        </w:rPr>
        <w:t>;</w:t>
      </w:r>
    </w:p>
    <w:p w:rsidR="00E75A4C" w:rsidRDefault="00BB659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52A1">
        <w:rPr>
          <w:sz w:val="28"/>
          <w:szCs w:val="28"/>
        </w:rPr>
        <w:t xml:space="preserve">- </w:t>
      </w:r>
      <w:r w:rsidR="00CD0D8A" w:rsidRPr="003F36B6">
        <w:rPr>
          <w:sz w:val="28"/>
          <w:szCs w:val="28"/>
        </w:rPr>
        <w:t xml:space="preserve"> </w:t>
      </w:r>
      <w:r w:rsidR="00CD0D8A" w:rsidRPr="00D313AC">
        <w:rPr>
          <w:sz w:val="28"/>
          <w:szCs w:val="28"/>
        </w:rPr>
        <w:t>к</w:t>
      </w:r>
      <w:r w:rsidR="00CD0D8A" w:rsidRPr="00C44C12">
        <w:rPr>
          <w:b/>
          <w:sz w:val="28"/>
          <w:szCs w:val="28"/>
        </w:rPr>
        <w:t xml:space="preserve"> вопросам административного характера</w:t>
      </w:r>
      <w:r w:rsidR="00CD0D8A" w:rsidRPr="003F36B6">
        <w:rPr>
          <w:sz w:val="28"/>
          <w:szCs w:val="28"/>
        </w:rPr>
        <w:t xml:space="preserve"> </w:t>
      </w:r>
      <w:r w:rsidR="00CD0D8A">
        <w:rPr>
          <w:sz w:val="28"/>
          <w:szCs w:val="28"/>
        </w:rPr>
        <w:t>отнесены</w:t>
      </w:r>
      <w:r w:rsidR="00CD0D8A" w:rsidRPr="003F36B6">
        <w:rPr>
          <w:sz w:val="28"/>
          <w:szCs w:val="28"/>
        </w:rPr>
        <w:t xml:space="preserve"> </w:t>
      </w:r>
      <w:r w:rsidR="00CD0D8A">
        <w:rPr>
          <w:b/>
          <w:sz w:val="28"/>
          <w:szCs w:val="28"/>
        </w:rPr>
        <w:t>12</w:t>
      </w:r>
      <w:r w:rsidR="00F2431B">
        <w:rPr>
          <w:b/>
          <w:sz w:val="28"/>
          <w:szCs w:val="28"/>
        </w:rPr>
        <w:t>3</w:t>
      </w:r>
      <w:r w:rsidR="00CD0D8A">
        <w:rPr>
          <w:b/>
          <w:sz w:val="28"/>
          <w:szCs w:val="28"/>
        </w:rPr>
        <w:t xml:space="preserve"> </w:t>
      </w:r>
      <w:r w:rsidR="00CD0D8A" w:rsidRPr="003F36B6">
        <w:rPr>
          <w:sz w:val="28"/>
          <w:szCs w:val="28"/>
        </w:rPr>
        <w:t>обращени</w:t>
      </w:r>
      <w:r w:rsidR="00F2431B">
        <w:rPr>
          <w:sz w:val="28"/>
          <w:szCs w:val="28"/>
        </w:rPr>
        <w:t>я</w:t>
      </w:r>
      <w:r w:rsidR="00E75A4C">
        <w:rPr>
          <w:sz w:val="28"/>
          <w:szCs w:val="28"/>
        </w:rPr>
        <w:t>, из них:</w:t>
      </w:r>
    </w:p>
    <w:p w:rsidR="00E75A4C" w:rsidRPr="005B3E99" w:rsidRDefault="00E6106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3E99" w:rsidRPr="005B3E99">
        <w:rPr>
          <w:sz w:val="28"/>
          <w:szCs w:val="28"/>
        </w:rPr>
        <w:t xml:space="preserve"> основном </w:t>
      </w:r>
      <w:r w:rsidR="00E75A4C" w:rsidRPr="005B3E99">
        <w:rPr>
          <w:sz w:val="28"/>
          <w:szCs w:val="28"/>
        </w:rPr>
        <w:t>это жалобы/обращения на сайты с противоправной информацией в сети Интернет (продажа дипломов об образовании и др. документов</w:t>
      </w:r>
      <w:r>
        <w:rPr>
          <w:sz w:val="28"/>
          <w:szCs w:val="28"/>
        </w:rPr>
        <w:t>;</w:t>
      </w:r>
    </w:p>
    <w:p w:rsidR="00E75A4C" w:rsidRPr="005B3E99" w:rsidRDefault="00E75A4C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B3E99">
        <w:rPr>
          <w:sz w:val="28"/>
          <w:szCs w:val="28"/>
        </w:rPr>
        <w:t>обращение по</w:t>
      </w:r>
      <w:r w:rsidR="00CD0D8A" w:rsidRPr="005B3E99">
        <w:rPr>
          <w:sz w:val="28"/>
          <w:szCs w:val="28"/>
        </w:rPr>
        <w:t xml:space="preserve"> вопросам мошеннических действий в сети «Интернет»</w:t>
      </w:r>
      <w:r w:rsidRPr="005B3E99">
        <w:rPr>
          <w:sz w:val="28"/>
          <w:szCs w:val="28"/>
        </w:rPr>
        <w:t>;</w:t>
      </w:r>
    </w:p>
    <w:p w:rsidR="005B3E99" w:rsidRPr="005B3E99" w:rsidRDefault="00E75A4C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B3E99">
        <w:rPr>
          <w:sz w:val="28"/>
          <w:szCs w:val="28"/>
        </w:rPr>
        <w:t>обращение затрагивает содержание демонстрируемых художественных фильмов</w:t>
      </w:r>
      <w:r w:rsidR="00DE0EAB">
        <w:rPr>
          <w:sz w:val="28"/>
          <w:szCs w:val="28"/>
        </w:rPr>
        <w:t>;</w:t>
      </w:r>
    </w:p>
    <w:p w:rsidR="00EE7727" w:rsidRPr="005B3E99" w:rsidRDefault="00EE7727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B3E99">
        <w:rPr>
          <w:sz w:val="28"/>
          <w:szCs w:val="28"/>
        </w:rPr>
        <w:t xml:space="preserve">обращение </w:t>
      </w:r>
      <w:r w:rsidR="005B3E99" w:rsidRPr="005B3E99">
        <w:rPr>
          <w:sz w:val="28"/>
          <w:szCs w:val="28"/>
        </w:rPr>
        <w:t>по вопросам начисления пенсии;</w:t>
      </w:r>
    </w:p>
    <w:p w:rsidR="00CD0D8A" w:rsidRPr="009365DD" w:rsidRDefault="00CD0D8A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B3E99">
        <w:rPr>
          <w:sz w:val="28"/>
          <w:szCs w:val="28"/>
        </w:rPr>
        <w:t>обращени</w:t>
      </w:r>
      <w:r w:rsidR="00E75A4C" w:rsidRPr="005B3E99">
        <w:rPr>
          <w:sz w:val="28"/>
          <w:szCs w:val="28"/>
        </w:rPr>
        <w:t>я</w:t>
      </w:r>
      <w:r w:rsidRPr="005B3E99">
        <w:rPr>
          <w:sz w:val="28"/>
          <w:szCs w:val="28"/>
        </w:rPr>
        <w:t xml:space="preserve"> </w:t>
      </w:r>
      <w:r w:rsidR="00E75A4C" w:rsidRPr="005B3E99">
        <w:rPr>
          <w:sz w:val="28"/>
          <w:szCs w:val="28"/>
        </w:rPr>
        <w:t>–</w:t>
      </w:r>
      <w:r w:rsidRPr="005B3E99">
        <w:rPr>
          <w:sz w:val="28"/>
          <w:szCs w:val="28"/>
        </w:rPr>
        <w:t xml:space="preserve"> </w:t>
      </w:r>
      <w:r w:rsidR="00E75A4C" w:rsidRPr="005B3E99">
        <w:rPr>
          <w:sz w:val="28"/>
          <w:szCs w:val="28"/>
        </w:rPr>
        <w:t>не содержат сути</w:t>
      </w:r>
      <w:r w:rsidRPr="005B3E99">
        <w:rPr>
          <w:sz w:val="28"/>
          <w:szCs w:val="28"/>
        </w:rPr>
        <w:t>.</w:t>
      </w:r>
    </w:p>
    <w:p w:rsidR="00135E2F" w:rsidRPr="00AD4E20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75674" w:rsidRDefault="00F75674" w:rsidP="009C1712">
      <w:pPr>
        <w:tabs>
          <w:tab w:val="left" w:pos="720"/>
        </w:tabs>
        <w:ind w:firstLine="709"/>
        <w:jc w:val="center"/>
        <w:rPr>
          <w:b/>
          <w:color w:val="0070C0"/>
          <w:sz w:val="28"/>
          <w:szCs w:val="28"/>
        </w:rPr>
      </w:pPr>
      <w:r w:rsidRPr="00700D9A">
        <w:rPr>
          <w:b/>
          <w:color w:val="0070C0"/>
          <w:sz w:val="28"/>
          <w:szCs w:val="28"/>
        </w:rPr>
        <w:t xml:space="preserve">Тематическое содержание поступивших в Управление в </w:t>
      </w:r>
      <w:r w:rsidR="00247CC9" w:rsidRPr="00700D9A">
        <w:rPr>
          <w:b/>
          <w:color w:val="0070C0"/>
          <w:sz w:val="28"/>
          <w:szCs w:val="28"/>
        </w:rPr>
        <w:t>1</w:t>
      </w:r>
      <w:r w:rsidRPr="00700D9A">
        <w:rPr>
          <w:b/>
          <w:color w:val="0070C0"/>
          <w:sz w:val="28"/>
          <w:szCs w:val="28"/>
        </w:rPr>
        <w:t xml:space="preserve"> квартале 20</w:t>
      </w:r>
      <w:r w:rsidR="004577E9">
        <w:rPr>
          <w:b/>
          <w:color w:val="0070C0"/>
          <w:sz w:val="28"/>
          <w:szCs w:val="28"/>
        </w:rPr>
        <w:t>20</w:t>
      </w:r>
      <w:r w:rsidRPr="00700D9A">
        <w:rPr>
          <w:b/>
          <w:color w:val="0070C0"/>
          <w:sz w:val="28"/>
          <w:szCs w:val="28"/>
        </w:rPr>
        <w:t xml:space="preserve"> года обращений граждан </w:t>
      </w:r>
      <w:r w:rsidR="009C1712">
        <w:rPr>
          <w:b/>
          <w:color w:val="0070C0"/>
          <w:sz w:val="28"/>
          <w:szCs w:val="28"/>
        </w:rPr>
        <w:t xml:space="preserve">и юридических лиц </w:t>
      </w:r>
      <w:r w:rsidRPr="00700D9A">
        <w:rPr>
          <w:b/>
          <w:color w:val="0070C0"/>
          <w:sz w:val="28"/>
          <w:szCs w:val="28"/>
        </w:rPr>
        <w:t>представлено на диаграмме:</w:t>
      </w:r>
    </w:p>
    <w:p w:rsidR="008856B4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8856B4" w:rsidRPr="00700D9A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3C4AFE" w:rsidRDefault="0016796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37F05">
        <w:rPr>
          <w:noProof/>
          <w:highlight w:val="yellow"/>
        </w:rPr>
        <w:lastRenderedPageBreak/>
        <w:drawing>
          <wp:inline distT="0" distB="0" distL="0" distR="0" wp14:anchorId="1D3EC79B" wp14:editId="0C7C3E55">
            <wp:extent cx="5169600" cy="3193200"/>
            <wp:effectExtent l="0" t="0" r="1206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C964E6" w:rsidP="00FE2BA7">
      <w:pPr>
        <w:tabs>
          <w:tab w:val="left" w:pos="1725"/>
        </w:tabs>
        <w:rPr>
          <w:b/>
          <w:noProof/>
        </w:rPr>
      </w:pP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700D9A" w:rsidRDefault="00621CB1" w:rsidP="006D030B">
      <w:pPr>
        <w:ind w:left="900" w:firstLine="709"/>
        <w:jc w:val="center"/>
        <w:rPr>
          <w:b/>
          <w:color w:val="C00000"/>
          <w:sz w:val="28"/>
          <w:szCs w:val="28"/>
        </w:rPr>
      </w:pPr>
      <w:r w:rsidRPr="00700D9A">
        <w:rPr>
          <w:b/>
          <w:color w:val="C00000"/>
          <w:sz w:val="28"/>
          <w:szCs w:val="28"/>
        </w:rPr>
        <w:t>Динамика поступлени</w:t>
      </w:r>
      <w:r w:rsidR="00A046DD" w:rsidRPr="00700D9A">
        <w:rPr>
          <w:b/>
          <w:color w:val="C00000"/>
          <w:sz w:val="28"/>
          <w:szCs w:val="28"/>
        </w:rPr>
        <w:t>я</w:t>
      </w:r>
      <w:r w:rsidRPr="00700D9A">
        <w:rPr>
          <w:b/>
          <w:color w:val="C00000"/>
          <w:sz w:val="28"/>
          <w:szCs w:val="28"/>
        </w:rPr>
        <w:t xml:space="preserve"> обращений граждан </w:t>
      </w:r>
      <w:r w:rsidR="00A16737">
        <w:rPr>
          <w:b/>
          <w:color w:val="C00000"/>
          <w:sz w:val="28"/>
          <w:szCs w:val="28"/>
        </w:rPr>
        <w:t xml:space="preserve">и юридических лиц </w:t>
      </w:r>
      <w:r w:rsidRPr="00700D9A">
        <w:rPr>
          <w:b/>
          <w:color w:val="C00000"/>
          <w:sz w:val="28"/>
          <w:szCs w:val="28"/>
        </w:rPr>
        <w:t xml:space="preserve">в Управление Роскомнадзора по Костромской области </w:t>
      </w:r>
      <w:r w:rsidR="00047CB8" w:rsidRPr="00700D9A">
        <w:rPr>
          <w:b/>
          <w:color w:val="C00000"/>
          <w:sz w:val="28"/>
          <w:szCs w:val="28"/>
        </w:rPr>
        <w:t xml:space="preserve">в </w:t>
      </w:r>
      <w:r w:rsidR="0061766D" w:rsidRPr="00700D9A">
        <w:rPr>
          <w:b/>
          <w:color w:val="C00000"/>
          <w:sz w:val="28"/>
          <w:szCs w:val="28"/>
        </w:rPr>
        <w:t>1</w:t>
      </w:r>
      <w:r w:rsidR="00047CB8" w:rsidRPr="00700D9A">
        <w:rPr>
          <w:b/>
          <w:color w:val="C00000"/>
          <w:sz w:val="28"/>
          <w:szCs w:val="28"/>
        </w:rPr>
        <w:t xml:space="preserve"> квартале 20</w:t>
      </w:r>
      <w:r w:rsidR="005410BD">
        <w:rPr>
          <w:b/>
          <w:color w:val="C00000"/>
          <w:sz w:val="28"/>
          <w:szCs w:val="28"/>
        </w:rPr>
        <w:t>20</w:t>
      </w:r>
      <w:r w:rsidR="00047CB8" w:rsidRPr="00700D9A">
        <w:rPr>
          <w:b/>
          <w:color w:val="C00000"/>
          <w:sz w:val="28"/>
          <w:szCs w:val="28"/>
        </w:rPr>
        <w:t xml:space="preserve"> года в сравнении с</w:t>
      </w:r>
      <w:r w:rsidR="003F649D" w:rsidRPr="00700D9A">
        <w:rPr>
          <w:b/>
          <w:color w:val="C00000"/>
          <w:sz w:val="28"/>
          <w:szCs w:val="28"/>
        </w:rPr>
        <w:t xml:space="preserve"> </w:t>
      </w:r>
      <w:r w:rsidR="0061766D" w:rsidRPr="00700D9A">
        <w:rPr>
          <w:b/>
          <w:color w:val="C00000"/>
          <w:sz w:val="28"/>
          <w:szCs w:val="28"/>
        </w:rPr>
        <w:t>1</w:t>
      </w:r>
      <w:r w:rsidR="00047CB8" w:rsidRPr="00700D9A">
        <w:rPr>
          <w:b/>
          <w:color w:val="C00000"/>
          <w:sz w:val="28"/>
          <w:szCs w:val="28"/>
        </w:rPr>
        <w:t xml:space="preserve"> кварталом </w:t>
      </w:r>
      <w:r w:rsidR="005410BD">
        <w:rPr>
          <w:b/>
          <w:color w:val="C00000"/>
          <w:sz w:val="28"/>
          <w:szCs w:val="28"/>
        </w:rPr>
        <w:t xml:space="preserve">2019, </w:t>
      </w:r>
      <w:r w:rsidR="00047CB8" w:rsidRPr="00700D9A">
        <w:rPr>
          <w:b/>
          <w:color w:val="C00000"/>
          <w:sz w:val="28"/>
          <w:szCs w:val="28"/>
        </w:rPr>
        <w:t>201</w:t>
      </w:r>
      <w:r w:rsidR="00C2473F" w:rsidRPr="00700D9A">
        <w:rPr>
          <w:b/>
          <w:color w:val="C00000"/>
          <w:sz w:val="28"/>
          <w:szCs w:val="28"/>
        </w:rPr>
        <w:t>8</w:t>
      </w:r>
      <w:r w:rsidR="00047CB8" w:rsidRPr="00700D9A">
        <w:rPr>
          <w:b/>
          <w:color w:val="C00000"/>
          <w:sz w:val="28"/>
          <w:szCs w:val="28"/>
        </w:rPr>
        <w:t xml:space="preserve"> </w:t>
      </w:r>
      <w:r w:rsidR="00DE135F" w:rsidRPr="00700D9A">
        <w:rPr>
          <w:b/>
          <w:color w:val="C00000"/>
          <w:sz w:val="28"/>
          <w:szCs w:val="28"/>
        </w:rPr>
        <w:t xml:space="preserve">и 2017 </w:t>
      </w:r>
      <w:r w:rsidR="00047CB8" w:rsidRPr="00700D9A">
        <w:rPr>
          <w:b/>
          <w:color w:val="C00000"/>
          <w:sz w:val="28"/>
          <w:szCs w:val="28"/>
        </w:rPr>
        <w:t xml:space="preserve">года </w:t>
      </w:r>
      <w:r w:rsidRPr="00700D9A">
        <w:rPr>
          <w:b/>
          <w:color w:val="C00000"/>
          <w:sz w:val="28"/>
          <w:szCs w:val="28"/>
        </w:rPr>
        <w:t>представлена на графике</w:t>
      </w:r>
      <w:r w:rsidR="00DE135F" w:rsidRPr="00700D9A">
        <w:rPr>
          <w:b/>
          <w:color w:val="C00000"/>
          <w:sz w:val="28"/>
          <w:szCs w:val="28"/>
        </w:rPr>
        <w:t>: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A25A45" w:rsidRPr="005B46BA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F907D2" w:rsidRDefault="005B336C" w:rsidP="005B336C">
      <w:pPr>
        <w:ind w:firstLine="709"/>
        <w:jc w:val="both"/>
        <w:rPr>
          <w:b/>
          <w:sz w:val="28"/>
          <w:szCs w:val="28"/>
        </w:rPr>
      </w:pPr>
      <w:r w:rsidRPr="00F907D2">
        <w:rPr>
          <w:b/>
          <w:sz w:val="28"/>
          <w:szCs w:val="28"/>
        </w:rPr>
        <w:t xml:space="preserve">По результатам рассмотрения обращений граждан </w:t>
      </w:r>
      <w:r w:rsidR="001E7972">
        <w:rPr>
          <w:b/>
          <w:sz w:val="28"/>
          <w:szCs w:val="28"/>
        </w:rPr>
        <w:t xml:space="preserve">и юридических лиц </w:t>
      </w:r>
      <w:r w:rsidRPr="00F907D2">
        <w:rPr>
          <w:b/>
          <w:sz w:val="28"/>
          <w:szCs w:val="28"/>
        </w:rPr>
        <w:t xml:space="preserve">в </w:t>
      </w:r>
      <w:r w:rsidR="00B165B6" w:rsidRPr="00F907D2">
        <w:rPr>
          <w:b/>
          <w:sz w:val="28"/>
          <w:szCs w:val="28"/>
        </w:rPr>
        <w:t>1</w:t>
      </w:r>
      <w:r w:rsidRPr="00F907D2">
        <w:rPr>
          <w:b/>
          <w:sz w:val="28"/>
          <w:szCs w:val="28"/>
        </w:rPr>
        <w:t xml:space="preserve"> квартале 20</w:t>
      </w:r>
      <w:r w:rsidR="0088370E">
        <w:rPr>
          <w:b/>
          <w:sz w:val="28"/>
          <w:szCs w:val="28"/>
        </w:rPr>
        <w:t xml:space="preserve">20 </w:t>
      </w:r>
      <w:r w:rsidRPr="00F907D2">
        <w:rPr>
          <w:b/>
          <w:sz w:val="28"/>
          <w:szCs w:val="28"/>
        </w:rPr>
        <w:t>года вынесены следующие решения:</w:t>
      </w:r>
    </w:p>
    <w:p w:rsidR="005B336C" w:rsidRPr="00D41B8C" w:rsidRDefault="005B336C" w:rsidP="005B336C">
      <w:pPr>
        <w:ind w:firstLine="709"/>
        <w:jc w:val="both"/>
        <w:rPr>
          <w:sz w:val="28"/>
          <w:szCs w:val="28"/>
        </w:rPr>
      </w:pPr>
      <w:r w:rsidRPr="00D41B8C">
        <w:rPr>
          <w:sz w:val="28"/>
          <w:szCs w:val="28"/>
        </w:rPr>
        <w:t xml:space="preserve">- даны разъяснения – </w:t>
      </w:r>
      <w:r w:rsidR="005061BA" w:rsidRPr="005061BA">
        <w:rPr>
          <w:b/>
          <w:sz w:val="28"/>
          <w:szCs w:val="28"/>
        </w:rPr>
        <w:t>37</w:t>
      </w:r>
      <w:r w:rsidRPr="00D41B8C">
        <w:rPr>
          <w:sz w:val="28"/>
          <w:szCs w:val="28"/>
        </w:rPr>
        <w:t>;</w:t>
      </w:r>
    </w:p>
    <w:p w:rsidR="005B336C" w:rsidRPr="000D41D7" w:rsidRDefault="005B336C" w:rsidP="005B336C">
      <w:pPr>
        <w:ind w:firstLine="709"/>
        <w:jc w:val="both"/>
        <w:rPr>
          <w:sz w:val="28"/>
          <w:szCs w:val="28"/>
        </w:rPr>
      </w:pPr>
      <w:r w:rsidRPr="000D41D7">
        <w:rPr>
          <w:sz w:val="28"/>
          <w:szCs w:val="28"/>
        </w:rPr>
        <w:t xml:space="preserve">- решено положительно – </w:t>
      </w:r>
      <w:r w:rsidR="005061BA" w:rsidRPr="005061BA">
        <w:rPr>
          <w:b/>
          <w:sz w:val="28"/>
          <w:szCs w:val="28"/>
        </w:rPr>
        <w:t>1</w:t>
      </w:r>
      <w:r w:rsidR="00D41B8C" w:rsidRPr="005061BA">
        <w:rPr>
          <w:b/>
          <w:sz w:val="28"/>
          <w:szCs w:val="28"/>
        </w:rPr>
        <w:t>2</w:t>
      </w:r>
      <w:r w:rsidRPr="000D41D7">
        <w:rPr>
          <w:sz w:val="28"/>
          <w:szCs w:val="28"/>
        </w:rPr>
        <w:t>;</w:t>
      </w:r>
    </w:p>
    <w:p w:rsidR="005B336C" w:rsidRPr="000D41D7" w:rsidRDefault="005B336C" w:rsidP="005B336C">
      <w:pPr>
        <w:ind w:firstLine="709"/>
        <w:jc w:val="both"/>
        <w:rPr>
          <w:sz w:val="28"/>
          <w:szCs w:val="28"/>
        </w:rPr>
      </w:pPr>
      <w:r w:rsidRPr="000D41D7">
        <w:rPr>
          <w:sz w:val="28"/>
          <w:szCs w:val="28"/>
        </w:rPr>
        <w:t xml:space="preserve">- не поддержано – </w:t>
      </w:r>
      <w:r w:rsidR="005061BA" w:rsidRPr="005061BA">
        <w:rPr>
          <w:b/>
          <w:sz w:val="28"/>
          <w:szCs w:val="28"/>
        </w:rPr>
        <w:t>44</w:t>
      </w:r>
      <w:r w:rsidRPr="000D41D7">
        <w:rPr>
          <w:sz w:val="28"/>
          <w:szCs w:val="28"/>
        </w:rPr>
        <w:t>;</w:t>
      </w:r>
    </w:p>
    <w:p w:rsidR="005B336C" w:rsidRPr="000D41D7" w:rsidRDefault="005B336C" w:rsidP="005B336C">
      <w:pPr>
        <w:ind w:firstLine="709"/>
        <w:jc w:val="both"/>
        <w:rPr>
          <w:sz w:val="28"/>
          <w:szCs w:val="28"/>
        </w:rPr>
      </w:pPr>
      <w:r w:rsidRPr="000D41D7">
        <w:rPr>
          <w:sz w:val="28"/>
          <w:szCs w:val="28"/>
        </w:rPr>
        <w:t xml:space="preserve">- направлено по компетенции – </w:t>
      </w:r>
      <w:r w:rsidR="005061BA" w:rsidRPr="005061BA">
        <w:rPr>
          <w:b/>
          <w:sz w:val="28"/>
          <w:szCs w:val="28"/>
        </w:rPr>
        <w:t>120</w:t>
      </w:r>
      <w:r w:rsidRPr="000D41D7">
        <w:rPr>
          <w:sz w:val="28"/>
          <w:szCs w:val="28"/>
        </w:rPr>
        <w:t>;</w:t>
      </w:r>
    </w:p>
    <w:p w:rsidR="006B6580" w:rsidRDefault="006B6580" w:rsidP="006B6580">
      <w:pPr>
        <w:ind w:firstLine="709"/>
        <w:jc w:val="both"/>
        <w:rPr>
          <w:sz w:val="28"/>
          <w:szCs w:val="28"/>
        </w:rPr>
      </w:pPr>
    </w:p>
    <w:p w:rsidR="006B6580" w:rsidRDefault="005B336C" w:rsidP="006B6580">
      <w:pPr>
        <w:ind w:firstLine="709"/>
        <w:jc w:val="both"/>
        <w:rPr>
          <w:sz w:val="28"/>
          <w:szCs w:val="28"/>
        </w:rPr>
      </w:pPr>
      <w:r w:rsidRPr="00112EF2">
        <w:rPr>
          <w:sz w:val="28"/>
          <w:szCs w:val="28"/>
        </w:rPr>
        <w:lastRenderedPageBreak/>
        <w:t>Часть поступивших в </w:t>
      </w:r>
      <w:r w:rsidR="005F4CB2" w:rsidRPr="00112EF2">
        <w:rPr>
          <w:sz w:val="28"/>
          <w:szCs w:val="28"/>
        </w:rPr>
        <w:t>1</w:t>
      </w:r>
      <w:r w:rsidRPr="00112EF2">
        <w:rPr>
          <w:sz w:val="28"/>
          <w:szCs w:val="28"/>
        </w:rPr>
        <w:t xml:space="preserve"> квартале 20</w:t>
      </w:r>
      <w:r w:rsidR="008F00B5">
        <w:rPr>
          <w:sz w:val="28"/>
          <w:szCs w:val="28"/>
        </w:rPr>
        <w:t>20</w:t>
      </w:r>
      <w:r w:rsidRPr="00112EF2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DC3912" w:rsidRDefault="00DC3912" w:rsidP="006B6580">
      <w:pPr>
        <w:ind w:firstLine="709"/>
        <w:jc w:val="both"/>
        <w:rPr>
          <w:sz w:val="28"/>
          <w:szCs w:val="28"/>
        </w:rPr>
      </w:pPr>
    </w:p>
    <w:p w:rsidR="006B6580" w:rsidRDefault="006B6580" w:rsidP="006B6580">
      <w:pPr>
        <w:ind w:firstLine="709"/>
        <w:jc w:val="both"/>
        <w:rPr>
          <w:sz w:val="28"/>
          <w:szCs w:val="28"/>
        </w:rPr>
      </w:pPr>
      <w:r w:rsidRPr="00DC3912">
        <w:rPr>
          <w:b/>
          <w:sz w:val="28"/>
          <w:szCs w:val="28"/>
        </w:rPr>
        <w:t>Всего по компетенции вопросов в 1 квартале 20</w:t>
      </w:r>
      <w:r w:rsidR="00C4617E" w:rsidRPr="00DC3912">
        <w:rPr>
          <w:b/>
          <w:sz w:val="28"/>
          <w:szCs w:val="28"/>
        </w:rPr>
        <w:t>20</w:t>
      </w:r>
      <w:r w:rsidRPr="00DC3912">
        <w:rPr>
          <w:b/>
          <w:sz w:val="28"/>
          <w:szCs w:val="28"/>
        </w:rPr>
        <w:t xml:space="preserve"> года Управлением было перенаправлено </w:t>
      </w:r>
      <w:r w:rsidR="00C4617E" w:rsidRPr="00DC3912">
        <w:rPr>
          <w:b/>
          <w:sz w:val="28"/>
          <w:szCs w:val="28"/>
        </w:rPr>
        <w:t>120</w:t>
      </w:r>
      <w:r w:rsidRPr="00DC3912">
        <w:rPr>
          <w:b/>
          <w:sz w:val="28"/>
          <w:szCs w:val="28"/>
        </w:rPr>
        <w:t xml:space="preserve"> обращений (</w:t>
      </w:r>
      <w:r w:rsidR="00AE46A1" w:rsidRPr="00DC3912">
        <w:rPr>
          <w:b/>
          <w:sz w:val="28"/>
          <w:szCs w:val="28"/>
        </w:rPr>
        <w:t>52,6</w:t>
      </w:r>
      <w:r w:rsidRPr="00DC3912">
        <w:rPr>
          <w:b/>
          <w:sz w:val="28"/>
          <w:szCs w:val="28"/>
        </w:rPr>
        <w:t>%</w:t>
      </w:r>
      <w:r w:rsidRPr="00E15960">
        <w:rPr>
          <w:sz w:val="28"/>
          <w:szCs w:val="28"/>
        </w:rPr>
        <w:t xml:space="preserve"> от общего числа поступивших в 1 квартале 20</w:t>
      </w:r>
      <w:r w:rsidR="00C4617E">
        <w:rPr>
          <w:sz w:val="28"/>
          <w:szCs w:val="28"/>
        </w:rPr>
        <w:t>20</w:t>
      </w:r>
      <w:r w:rsidRPr="00E15960">
        <w:rPr>
          <w:sz w:val="28"/>
          <w:szCs w:val="28"/>
        </w:rPr>
        <w:t xml:space="preserve"> г. обращений)</w:t>
      </w:r>
      <w:r>
        <w:rPr>
          <w:sz w:val="28"/>
          <w:szCs w:val="28"/>
        </w:rPr>
        <w:t>, в том числе:</w:t>
      </w:r>
      <w:bookmarkStart w:id="0" w:name="_GoBack"/>
      <w:bookmarkEnd w:id="0"/>
    </w:p>
    <w:p w:rsidR="001507BD" w:rsidRDefault="001507BD" w:rsidP="006B6580">
      <w:pPr>
        <w:ind w:firstLine="709"/>
        <w:jc w:val="both"/>
        <w:rPr>
          <w:sz w:val="28"/>
          <w:szCs w:val="28"/>
        </w:rPr>
      </w:pPr>
    </w:p>
    <w:p w:rsidR="00155741" w:rsidRDefault="005B336C" w:rsidP="005B336C">
      <w:pPr>
        <w:ind w:firstLine="709"/>
        <w:jc w:val="both"/>
        <w:rPr>
          <w:sz w:val="28"/>
          <w:szCs w:val="28"/>
        </w:rPr>
      </w:pPr>
      <w:r w:rsidRPr="009C21E8">
        <w:rPr>
          <w:sz w:val="28"/>
          <w:szCs w:val="28"/>
        </w:rPr>
        <w:t xml:space="preserve">в </w:t>
      </w:r>
      <w:r w:rsidR="00BB795B" w:rsidRPr="009C21E8">
        <w:rPr>
          <w:sz w:val="28"/>
          <w:szCs w:val="28"/>
        </w:rPr>
        <w:t>органы п</w:t>
      </w:r>
      <w:r w:rsidRPr="009C21E8">
        <w:rPr>
          <w:sz w:val="28"/>
          <w:szCs w:val="28"/>
        </w:rPr>
        <w:t>рокуратур</w:t>
      </w:r>
      <w:r w:rsidR="00BB795B" w:rsidRPr="009C21E8">
        <w:rPr>
          <w:sz w:val="28"/>
          <w:szCs w:val="28"/>
        </w:rPr>
        <w:t>ы</w:t>
      </w:r>
      <w:r w:rsidRPr="009C21E8">
        <w:rPr>
          <w:sz w:val="28"/>
          <w:szCs w:val="28"/>
        </w:rPr>
        <w:t xml:space="preserve"> </w:t>
      </w:r>
      <w:r w:rsidR="00D34DEF" w:rsidRPr="009C21E8">
        <w:rPr>
          <w:sz w:val="28"/>
          <w:szCs w:val="28"/>
        </w:rPr>
        <w:t>–</w:t>
      </w:r>
      <w:r w:rsidR="005313DE" w:rsidRPr="009C21E8">
        <w:rPr>
          <w:sz w:val="28"/>
          <w:szCs w:val="28"/>
        </w:rPr>
        <w:t xml:space="preserve"> </w:t>
      </w:r>
      <w:r w:rsidR="00155741">
        <w:rPr>
          <w:sz w:val="28"/>
          <w:szCs w:val="28"/>
        </w:rPr>
        <w:t>116</w:t>
      </w:r>
      <w:r w:rsidR="00D34DEF" w:rsidRPr="009C21E8">
        <w:rPr>
          <w:sz w:val="28"/>
          <w:szCs w:val="28"/>
        </w:rPr>
        <w:t xml:space="preserve"> </w:t>
      </w:r>
      <w:r w:rsidR="00155741" w:rsidRPr="00155741">
        <w:rPr>
          <w:sz w:val="28"/>
          <w:szCs w:val="28"/>
        </w:rPr>
        <w:t>жалобы/обращения на сайты с противоправной информацией в сети Интернет (продажа дипломов об образовании и др. документов);</w:t>
      </w:r>
    </w:p>
    <w:p w:rsidR="001308C0" w:rsidRDefault="006E52C5" w:rsidP="00130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Роскомнадзора по ЦФО </w:t>
      </w:r>
      <w:r w:rsidR="001308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обращение </w:t>
      </w:r>
      <w:r w:rsidR="001308C0" w:rsidRPr="00887EFF">
        <w:rPr>
          <w:sz w:val="28"/>
          <w:szCs w:val="28"/>
        </w:rPr>
        <w:t>(в части мошеннических действий в сети Интернет</w:t>
      </w:r>
      <w:r w:rsidR="001308C0">
        <w:rPr>
          <w:sz w:val="28"/>
          <w:szCs w:val="28"/>
        </w:rPr>
        <w:t>);</w:t>
      </w:r>
    </w:p>
    <w:p w:rsidR="00C05B41" w:rsidRDefault="00D34DEF" w:rsidP="005B336C">
      <w:pPr>
        <w:ind w:firstLine="709"/>
        <w:jc w:val="both"/>
        <w:rPr>
          <w:sz w:val="28"/>
          <w:szCs w:val="28"/>
        </w:rPr>
      </w:pPr>
      <w:r w:rsidRPr="00887EFF">
        <w:rPr>
          <w:sz w:val="28"/>
          <w:szCs w:val="28"/>
        </w:rPr>
        <w:t xml:space="preserve">Управление МВД России по Костромской области </w:t>
      </w:r>
      <w:r w:rsidR="00DC3912">
        <w:rPr>
          <w:sz w:val="28"/>
          <w:szCs w:val="28"/>
        </w:rPr>
        <w:t>–</w:t>
      </w:r>
      <w:r w:rsidR="008B644F" w:rsidRPr="00887EFF">
        <w:rPr>
          <w:sz w:val="28"/>
          <w:szCs w:val="28"/>
        </w:rPr>
        <w:t xml:space="preserve"> </w:t>
      </w:r>
      <w:r w:rsidR="00887EFF" w:rsidRPr="00887EFF">
        <w:rPr>
          <w:sz w:val="28"/>
          <w:szCs w:val="28"/>
        </w:rPr>
        <w:t>1</w:t>
      </w:r>
      <w:r w:rsidR="00DC3912">
        <w:rPr>
          <w:sz w:val="28"/>
          <w:szCs w:val="28"/>
        </w:rPr>
        <w:t xml:space="preserve"> </w:t>
      </w:r>
      <w:r w:rsidR="00950F21" w:rsidRPr="00887EFF">
        <w:rPr>
          <w:sz w:val="28"/>
          <w:szCs w:val="28"/>
        </w:rPr>
        <w:t>обращени</w:t>
      </w:r>
      <w:r w:rsidR="00DC3912">
        <w:rPr>
          <w:sz w:val="28"/>
          <w:szCs w:val="28"/>
        </w:rPr>
        <w:t>е</w:t>
      </w:r>
      <w:r w:rsidR="00950F21" w:rsidRPr="00887EFF">
        <w:rPr>
          <w:sz w:val="28"/>
          <w:szCs w:val="28"/>
        </w:rPr>
        <w:t xml:space="preserve"> </w:t>
      </w:r>
      <w:r w:rsidRPr="00887EFF">
        <w:rPr>
          <w:sz w:val="28"/>
          <w:szCs w:val="28"/>
        </w:rPr>
        <w:t>(в части мошеннических действий</w:t>
      </w:r>
      <w:r w:rsidR="00950F21" w:rsidRPr="00887EFF">
        <w:rPr>
          <w:sz w:val="28"/>
          <w:szCs w:val="28"/>
        </w:rPr>
        <w:t xml:space="preserve"> в сети Интернет</w:t>
      </w:r>
      <w:r w:rsidR="001308C0">
        <w:rPr>
          <w:sz w:val="28"/>
          <w:szCs w:val="28"/>
        </w:rPr>
        <w:t>);</w:t>
      </w:r>
      <w:r w:rsidR="001312F9">
        <w:rPr>
          <w:sz w:val="28"/>
          <w:szCs w:val="28"/>
        </w:rPr>
        <w:t xml:space="preserve"> </w:t>
      </w:r>
    </w:p>
    <w:p w:rsidR="005B3E99" w:rsidRPr="006E52C5" w:rsidRDefault="00DC3912" w:rsidP="005B3E9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E52C5">
        <w:rPr>
          <w:sz w:val="28"/>
          <w:szCs w:val="28"/>
        </w:rPr>
        <w:t>Минкультуры России</w:t>
      </w:r>
      <w:r w:rsidR="006E52C5" w:rsidRPr="006E52C5">
        <w:rPr>
          <w:sz w:val="28"/>
          <w:szCs w:val="28"/>
        </w:rPr>
        <w:t xml:space="preserve"> - </w:t>
      </w:r>
      <w:r w:rsidR="005B3E99" w:rsidRPr="006E52C5">
        <w:rPr>
          <w:sz w:val="28"/>
          <w:szCs w:val="28"/>
        </w:rPr>
        <w:t>1 обращение</w:t>
      </w:r>
      <w:r w:rsidR="006E52C5" w:rsidRPr="006E52C5">
        <w:rPr>
          <w:sz w:val="28"/>
          <w:szCs w:val="28"/>
        </w:rPr>
        <w:t>,</w:t>
      </w:r>
      <w:r w:rsidR="005B3E99" w:rsidRPr="006E52C5">
        <w:rPr>
          <w:sz w:val="28"/>
          <w:szCs w:val="28"/>
        </w:rPr>
        <w:t xml:space="preserve"> затрагива</w:t>
      </w:r>
      <w:r w:rsidR="006E52C5" w:rsidRPr="006E52C5">
        <w:rPr>
          <w:sz w:val="28"/>
          <w:szCs w:val="28"/>
        </w:rPr>
        <w:t>ющее</w:t>
      </w:r>
      <w:r w:rsidR="005B3E99" w:rsidRPr="006E52C5">
        <w:rPr>
          <w:sz w:val="28"/>
          <w:szCs w:val="28"/>
        </w:rPr>
        <w:t xml:space="preserve"> содержание демонстрируемых</w:t>
      </w:r>
      <w:r w:rsidR="00BA3AC6">
        <w:rPr>
          <w:sz w:val="28"/>
          <w:szCs w:val="28"/>
        </w:rPr>
        <w:t xml:space="preserve"> и снимающихся </w:t>
      </w:r>
      <w:r w:rsidR="005B3E99" w:rsidRPr="006E52C5">
        <w:rPr>
          <w:sz w:val="28"/>
          <w:szCs w:val="28"/>
        </w:rPr>
        <w:t>художественных фильмов</w:t>
      </w:r>
      <w:r w:rsidR="006E52C5" w:rsidRPr="006E52C5">
        <w:rPr>
          <w:sz w:val="28"/>
          <w:szCs w:val="28"/>
        </w:rPr>
        <w:t>;</w:t>
      </w:r>
      <w:r w:rsidR="005B3E99" w:rsidRPr="006E52C5">
        <w:rPr>
          <w:sz w:val="28"/>
          <w:szCs w:val="28"/>
        </w:rPr>
        <w:t xml:space="preserve"> </w:t>
      </w:r>
    </w:p>
    <w:p w:rsidR="005B3E99" w:rsidRPr="006E52C5" w:rsidRDefault="00DC3912" w:rsidP="005B3E9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E52C5">
        <w:rPr>
          <w:sz w:val="28"/>
          <w:szCs w:val="28"/>
        </w:rPr>
        <w:t xml:space="preserve">в отделение Пенсионного фонда РФ по г. Костроме - </w:t>
      </w:r>
      <w:r w:rsidR="005B3E99" w:rsidRPr="006E52C5">
        <w:rPr>
          <w:sz w:val="28"/>
          <w:szCs w:val="28"/>
        </w:rPr>
        <w:t>1 обращ</w:t>
      </w:r>
      <w:r w:rsidR="006E52C5">
        <w:rPr>
          <w:sz w:val="28"/>
          <w:szCs w:val="28"/>
        </w:rPr>
        <w:t>ение, касающееся начисления пенсии.</w:t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E8633A" w:rsidRPr="00CE409F" w:rsidRDefault="00E8633A" w:rsidP="00E8633A">
      <w:pPr>
        <w:ind w:firstLine="709"/>
        <w:jc w:val="both"/>
        <w:rPr>
          <w:sz w:val="28"/>
          <w:szCs w:val="28"/>
        </w:rPr>
      </w:pPr>
      <w:r w:rsidRPr="007036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квартале </w:t>
      </w:r>
      <w:r w:rsidRPr="0070366B">
        <w:rPr>
          <w:sz w:val="28"/>
          <w:szCs w:val="28"/>
        </w:rPr>
        <w:t>20</w:t>
      </w:r>
      <w:r w:rsidR="00CD6027">
        <w:rPr>
          <w:sz w:val="28"/>
          <w:szCs w:val="28"/>
        </w:rPr>
        <w:t>20</w:t>
      </w:r>
      <w:r w:rsidRPr="0070366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0366B">
        <w:rPr>
          <w:sz w:val="28"/>
          <w:szCs w:val="28"/>
        </w:rPr>
        <w:t xml:space="preserve"> </w:t>
      </w:r>
      <w:r w:rsidR="00483984">
        <w:rPr>
          <w:sz w:val="28"/>
          <w:szCs w:val="28"/>
        </w:rPr>
        <w:t xml:space="preserve">руководством </w:t>
      </w:r>
      <w:r w:rsidRPr="0070366B">
        <w:rPr>
          <w:sz w:val="28"/>
          <w:szCs w:val="28"/>
        </w:rPr>
        <w:t>Управления в рамках личного приема граждан принят</w:t>
      </w:r>
      <w:r>
        <w:rPr>
          <w:sz w:val="28"/>
          <w:szCs w:val="28"/>
        </w:rPr>
        <w:t xml:space="preserve"> 1</w:t>
      </w:r>
      <w:r w:rsidRPr="0070366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CE409F">
        <w:rPr>
          <w:sz w:val="28"/>
          <w:szCs w:val="28"/>
        </w:rPr>
        <w:t>По результатам приема даны</w:t>
      </w:r>
      <w:r w:rsidR="00F02911">
        <w:rPr>
          <w:sz w:val="28"/>
          <w:szCs w:val="28"/>
        </w:rPr>
        <w:t xml:space="preserve"> устные</w:t>
      </w:r>
      <w:r w:rsidRPr="00CE409F">
        <w:rPr>
          <w:sz w:val="28"/>
          <w:szCs w:val="28"/>
        </w:rPr>
        <w:t xml:space="preserve"> разъяснения.</w:t>
      </w:r>
    </w:p>
    <w:p w:rsidR="00203B6D" w:rsidRDefault="00203B6D" w:rsidP="002B1154">
      <w:pPr>
        <w:ind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23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C3B19" w:rsidRPr="00C00179" w:rsidTr="00B76582">
        <w:trPr>
          <w:trHeight w:val="14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A0D" w:rsidRDefault="00C21006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14A0D">
              <w:rPr>
                <w:b/>
                <w:color w:val="C00000"/>
                <w:sz w:val="36"/>
                <w:szCs w:val="36"/>
              </w:rPr>
              <w:t xml:space="preserve">и </w:t>
            </w:r>
          </w:p>
          <w:p w:rsidR="008C3B19" w:rsidRDefault="00D14A0D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юридических лиц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85249">
              <w:rPr>
                <w:b/>
                <w:color w:val="C00000"/>
                <w:sz w:val="36"/>
                <w:szCs w:val="36"/>
              </w:rPr>
              <w:t>1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</w:t>
            </w:r>
            <w:r w:rsidR="009349AD">
              <w:rPr>
                <w:b/>
                <w:color w:val="C00000"/>
                <w:sz w:val="36"/>
                <w:szCs w:val="36"/>
              </w:rPr>
              <w:t>20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EC7A2A" w:rsidTr="002B436F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3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0"/>
                    <w:gridCol w:w="6600"/>
                    <w:gridCol w:w="1660"/>
                  </w:tblGrid>
                  <w:tr w:rsidR="00B76582" w:rsidTr="00CA28E3">
                    <w:trPr>
                      <w:trHeight w:val="1003"/>
                    </w:trPr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B76582" w:rsidRDefault="008C3A9C" w:rsidP="00B76582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B76582" w:rsidRDefault="00B76582" w:rsidP="008C3A9C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Поступило обращений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B76582" w:rsidRDefault="008C3A9C" w:rsidP="00B76582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Количество</w:t>
                        </w:r>
                        <w:r w:rsidR="00B7658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B76582" w:rsidTr="00B76582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228</w:t>
                        </w:r>
                      </w:p>
                    </w:tc>
                  </w:tr>
                  <w:tr w:rsidR="00B76582" w:rsidTr="00B76582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76582" w:rsidTr="00B76582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228</w:t>
                        </w:r>
                      </w:p>
                    </w:tc>
                  </w:tr>
                  <w:tr w:rsidR="00B76582" w:rsidTr="00EF300F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76582" w:rsidTr="00EF300F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B76582" w:rsidTr="00EF300F">
                    <w:trPr>
                      <w:trHeight w:val="52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 с уведомлением о вручении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76582" w:rsidTr="00EF300F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Курьер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76582" w:rsidTr="00EF300F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Нарочным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76582" w:rsidTr="00EF300F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Официальный сайт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188</w:t>
                        </w:r>
                      </w:p>
                    </w:tc>
                  </w:tr>
                  <w:tr w:rsidR="00B76582" w:rsidTr="00EF300F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B76582" w:rsidTr="00EF300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76582" w:rsidTr="00EF300F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76582" w:rsidTr="00EF300F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B76582" w:rsidTr="00B76582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76582" w:rsidTr="00B76582">
                    <w:trPr>
                      <w:trHeight w:val="52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228</w:t>
                        </w:r>
                      </w:p>
                    </w:tc>
                  </w:tr>
                  <w:tr w:rsidR="00B76582" w:rsidTr="00B76582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123</w:t>
                        </w:r>
                      </w:p>
                    </w:tc>
                  </w:tr>
                  <w:tr w:rsidR="00B76582" w:rsidTr="00B76582">
                    <w:trPr>
                      <w:trHeight w:val="5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не относящиеся к деятельности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</w:tr>
                  <w:tr w:rsidR="00B76582" w:rsidTr="00B76582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Обращение, не содержащее сути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76582" w:rsidTr="00B76582">
                    <w:trPr>
                      <w:trHeight w:val="6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Получение информации по ранее поданным обращениям/документам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76582" w:rsidTr="00B76582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</w:tr>
                  <w:tr w:rsidR="00B76582" w:rsidTr="00B76582">
                    <w:trPr>
                      <w:trHeight w:val="9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</w:tr>
                  <w:tr w:rsidR="00B76582" w:rsidTr="00B76582">
                    <w:trPr>
                      <w:trHeight w:val="40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39</w:t>
                        </w:r>
                      </w:p>
                    </w:tc>
                  </w:tr>
                  <w:tr w:rsidR="00B76582" w:rsidTr="00B76582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B76582" w:rsidTr="00B76582">
                    <w:trPr>
                      <w:trHeight w:val="52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применению 152-ФЗ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B76582" w:rsidTr="00B76582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Связь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B76582" w:rsidTr="00B76582">
                    <w:trPr>
                      <w:trHeight w:val="6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B76582" w:rsidTr="00B76582">
                    <w:trPr>
                      <w:trHeight w:val="6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работы почтовых отделений и их сотрудников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76582" w:rsidTr="00B76582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эксплуатации оборудования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76582" w:rsidTr="00B76582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B76582" w:rsidTr="00B76582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76582" w:rsidTr="00B76582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Жалобы на операторов:  Вымпелком (Билайн), МТС, Мегафон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76582" w:rsidTr="00B76582">
                    <w:trPr>
                      <w:trHeight w:val="9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Несогласие абонентов с суммой выставленного счета (несогласие с указанным в счете объемом и видами услуг)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76582" w:rsidTr="00B76582">
                    <w:trPr>
                      <w:trHeight w:val="6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Отсутствие связи (перерывы в связи, отсутствие покрытия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76582" w:rsidTr="00B76582">
                    <w:trPr>
                      <w:trHeight w:val="15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76582" w:rsidTr="00B76582">
                    <w:trPr>
                      <w:trHeight w:val="1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76582" w:rsidTr="00B76582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76582" w:rsidTr="00B76582">
                    <w:trPr>
                      <w:trHeight w:val="7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содержанию материалов, публикуемых в СМИ, в т.ч. телевизионных передач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76582" w:rsidTr="00EF300F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B76582" w:rsidTr="005115E8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76582" w:rsidTr="00EF300F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Администрация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76582" w:rsidTr="00EF300F">
                    <w:trPr>
                      <w:trHeight w:val="3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7E1E41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Центральный </w:t>
                        </w:r>
                        <w:r w:rsidR="00B76582">
                          <w:rPr>
                            <w:rFonts w:ascii="Calibri" w:hAnsi="Calibri"/>
                            <w:sz w:val="22"/>
                            <w:szCs w:val="22"/>
                          </w:rPr>
                          <w:t>Банк России</w:t>
                        </w:r>
                        <w:r w:rsidR="00995030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(структурные подразделения)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141A3A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B76582" w:rsidTr="00EF300F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141A3A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Государственная жилищная инспекция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76582" w:rsidTr="00EF300F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141A3A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B76582" w:rsidTr="00EF300F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141A3A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УФССП России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76582" w:rsidTr="00EF300F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141A3A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Управление Роскомнадзора по Ярославской области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76582" w:rsidTr="00EF300F">
                    <w:trPr>
                      <w:trHeight w:val="5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141A3A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Роспотребнадзора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B76582" w:rsidTr="00EF300F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141A3A" w:rsidP="00141A3A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аппарат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76582" w:rsidTr="00196027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213</w:t>
                        </w:r>
                      </w:p>
                    </w:tc>
                  </w:tr>
                  <w:tr w:rsidR="00B76582" w:rsidTr="000F450D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76582" w:rsidTr="00196027">
                    <w:trPr>
                      <w:trHeight w:val="3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B76582" w:rsidTr="00196027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44</w:t>
                        </w:r>
                      </w:p>
                    </w:tc>
                  </w:tr>
                  <w:tr w:rsidR="00B76582" w:rsidTr="00196027">
                    <w:trPr>
                      <w:trHeight w:val="3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</w:tr>
                  <w:tr w:rsidR="00B76582" w:rsidTr="00196027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Переслано по принадлежности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</w:tr>
                  <w:tr w:rsidR="00B76582" w:rsidTr="00B76582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  <w:r w:rsidR="007878EA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на 03.04.2020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B76582" w:rsidTr="00B76582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с истекшим сроком исполнения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76582" w:rsidTr="00B76582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8D67FB" w:rsidRDefault="00B76582" w:rsidP="008D67F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8D67FB" w:rsidRDefault="00B76582" w:rsidP="008D67FB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8D67FB" w:rsidRDefault="00B76582" w:rsidP="008D67F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8D67FB" w:rsidTr="00B76582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8D67FB" w:rsidRDefault="008D67FB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8D67FB" w:rsidRDefault="008D67FB" w:rsidP="00B76582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Коллективных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8D67FB" w:rsidRDefault="008D67FB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8D67FB" w:rsidTr="00B76582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8D67FB" w:rsidRDefault="008D67FB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8D67FB" w:rsidRDefault="008D67FB" w:rsidP="00B76582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Прием граждан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8D67FB" w:rsidRDefault="008D67FB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76582" w:rsidTr="00B76582">
                    <w:trPr>
                      <w:trHeight w:val="6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8D67FB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обращений, перенаправленных с нарушением срока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B76582" w:rsidRDefault="00B76582" w:rsidP="00B7658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96027" w:rsidTr="002B436F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96027" w:rsidRDefault="00196027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67FB" w:rsidTr="002B436F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D67FB" w:rsidRDefault="008D67FB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96027" w:rsidTr="002B436F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96027" w:rsidRDefault="00196027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36F" w:rsidRDefault="002B436F" w:rsidP="002B436F">
      <w:pPr>
        <w:tabs>
          <w:tab w:val="left" w:pos="8190"/>
        </w:tabs>
      </w:pPr>
      <w:r>
        <w:lastRenderedPageBreak/>
        <w:tab/>
      </w:r>
    </w:p>
    <w:p w:rsidR="00257FAC" w:rsidRDefault="002B436F" w:rsidP="002B436F">
      <w:pPr>
        <w:tabs>
          <w:tab w:val="left" w:pos="8190"/>
        </w:tabs>
      </w:pPr>
      <w:r>
        <w:tab/>
      </w:r>
    </w:p>
    <w:p w:rsidR="00B76582" w:rsidRDefault="00B76582" w:rsidP="002B436F">
      <w:pPr>
        <w:tabs>
          <w:tab w:val="left" w:pos="8190"/>
        </w:tabs>
      </w:pPr>
    </w:p>
    <w:p w:rsidR="00B76582" w:rsidRPr="002B436F" w:rsidRDefault="00B76582" w:rsidP="002B436F">
      <w:pPr>
        <w:tabs>
          <w:tab w:val="left" w:pos="8190"/>
        </w:tabs>
      </w:pPr>
    </w:p>
    <w:sectPr w:rsidR="00B76582" w:rsidRPr="002B436F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7E" w:rsidRDefault="007C687E" w:rsidP="0038203C">
      <w:r>
        <w:separator/>
      </w:r>
    </w:p>
  </w:endnote>
  <w:endnote w:type="continuationSeparator" w:id="0">
    <w:p w:rsidR="007C687E" w:rsidRDefault="007C687E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7E" w:rsidRDefault="007C687E" w:rsidP="0038203C">
      <w:r>
        <w:separator/>
      </w:r>
    </w:p>
  </w:footnote>
  <w:footnote w:type="continuationSeparator" w:id="0">
    <w:p w:rsidR="007C687E" w:rsidRDefault="007C687E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8616D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4AE"/>
    <w:rsid w:val="000042DC"/>
    <w:rsid w:val="0000443D"/>
    <w:rsid w:val="00015D03"/>
    <w:rsid w:val="000174EF"/>
    <w:rsid w:val="000272A8"/>
    <w:rsid w:val="00027E79"/>
    <w:rsid w:val="00032D5C"/>
    <w:rsid w:val="00033F9F"/>
    <w:rsid w:val="00036058"/>
    <w:rsid w:val="000429D7"/>
    <w:rsid w:val="00047CB8"/>
    <w:rsid w:val="00050EB2"/>
    <w:rsid w:val="00051966"/>
    <w:rsid w:val="00053C3A"/>
    <w:rsid w:val="0005439C"/>
    <w:rsid w:val="000553B0"/>
    <w:rsid w:val="00055F45"/>
    <w:rsid w:val="00056AD0"/>
    <w:rsid w:val="00062507"/>
    <w:rsid w:val="00065D86"/>
    <w:rsid w:val="00066170"/>
    <w:rsid w:val="00070A73"/>
    <w:rsid w:val="00071CFF"/>
    <w:rsid w:val="00071F19"/>
    <w:rsid w:val="00072D78"/>
    <w:rsid w:val="00073417"/>
    <w:rsid w:val="000832FF"/>
    <w:rsid w:val="000911DC"/>
    <w:rsid w:val="00092E67"/>
    <w:rsid w:val="000936A8"/>
    <w:rsid w:val="00093A70"/>
    <w:rsid w:val="00093ECC"/>
    <w:rsid w:val="00094E39"/>
    <w:rsid w:val="00097454"/>
    <w:rsid w:val="000A6678"/>
    <w:rsid w:val="000C211E"/>
    <w:rsid w:val="000C4287"/>
    <w:rsid w:val="000C4AB3"/>
    <w:rsid w:val="000D0594"/>
    <w:rsid w:val="000D41D7"/>
    <w:rsid w:val="000D6FB9"/>
    <w:rsid w:val="000E19EE"/>
    <w:rsid w:val="000E2B73"/>
    <w:rsid w:val="000E44D1"/>
    <w:rsid w:val="000E64E1"/>
    <w:rsid w:val="000E74AF"/>
    <w:rsid w:val="000E79D7"/>
    <w:rsid w:val="000F450D"/>
    <w:rsid w:val="001070F2"/>
    <w:rsid w:val="001072DD"/>
    <w:rsid w:val="00112EF2"/>
    <w:rsid w:val="001156A4"/>
    <w:rsid w:val="00116408"/>
    <w:rsid w:val="00116F27"/>
    <w:rsid w:val="00121734"/>
    <w:rsid w:val="00121E68"/>
    <w:rsid w:val="00124933"/>
    <w:rsid w:val="00125761"/>
    <w:rsid w:val="001259DF"/>
    <w:rsid w:val="00126A3E"/>
    <w:rsid w:val="001308C0"/>
    <w:rsid w:val="00130ACC"/>
    <w:rsid w:val="001312F9"/>
    <w:rsid w:val="00135E2F"/>
    <w:rsid w:val="00137467"/>
    <w:rsid w:val="00141A3A"/>
    <w:rsid w:val="001507BD"/>
    <w:rsid w:val="0015216C"/>
    <w:rsid w:val="00153919"/>
    <w:rsid w:val="00155297"/>
    <w:rsid w:val="00155741"/>
    <w:rsid w:val="0016796E"/>
    <w:rsid w:val="00174AFA"/>
    <w:rsid w:val="0018171B"/>
    <w:rsid w:val="00185079"/>
    <w:rsid w:val="00186DFA"/>
    <w:rsid w:val="00194B71"/>
    <w:rsid w:val="00196027"/>
    <w:rsid w:val="001961BA"/>
    <w:rsid w:val="00196C65"/>
    <w:rsid w:val="001A0F3D"/>
    <w:rsid w:val="001A5C42"/>
    <w:rsid w:val="001A6410"/>
    <w:rsid w:val="001A744B"/>
    <w:rsid w:val="001B2DCE"/>
    <w:rsid w:val="001B46CF"/>
    <w:rsid w:val="001C2374"/>
    <w:rsid w:val="001C4418"/>
    <w:rsid w:val="001D095C"/>
    <w:rsid w:val="001D440D"/>
    <w:rsid w:val="001D58DA"/>
    <w:rsid w:val="001E4129"/>
    <w:rsid w:val="001E521A"/>
    <w:rsid w:val="001E7972"/>
    <w:rsid w:val="001F243A"/>
    <w:rsid w:val="001F4D86"/>
    <w:rsid w:val="001F59B1"/>
    <w:rsid w:val="001F7226"/>
    <w:rsid w:val="002009CF"/>
    <w:rsid w:val="00203B6D"/>
    <w:rsid w:val="002049DB"/>
    <w:rsid w:val="00207CE0"/>
    <w:rsid w:val="00207E5A"/>
    <w:rsid w:val="00220689"/>
    <w:rsid w:val="00222CCC"/>
    <w:rsid w:val="0022581B"/>
    <w:rsid w:val="002348A0"/>
    <w:rsid w:val="002356C0"/>
    <w:rsid w:val="00240F3E"/>
    <w:rsid w:val="00242844"/>
    <w:rsid w:val="00242D31"/>
    <w:rsid w:val="00243CA9"/>
    <w:rsid w:val="0024640A"/>
    <w:rsid w:val="00246F83"/>
    <w:rsid w:val="00247CC9"/>
    <w:rsid w:val="00252D06"/>
    <w:rsid w:val="00255671"/>
    <w:rsid w:val="00257FAC"/>
    <w:rsid w:val="00261FB7"/>
    <w:rsid w:val="0026456A"/>
    <w:rsid w:val="00267775"/>
    <w:rsid w:val="00267A1E"/>
    <w:rsid w:val="00271483"/>
    <w:rsid w:val="0027343F"/>
    <w:rsid w:val="002805CF"/>
    <w:rsid w:val="0028157C"/>
    <w:rsid w:val="002833CF"/>
    <w:rsid w:val="00287684"/>
    <w:rsid w:val="002A03C1"/>
    <w:rsid w:val="002A46E9"/>
    <w:rsid w:val="002B0B21"/>
    <w:rsid w:val="002B1154"/>
    <w:rsid w:val="002B436F"/>
    <w:rsid w:val="002C14D7"/>
    <w:rsid w:val="002D2345"/>
    <w:rsid w:val="002D4226"/>
    <w:rsid w:val="002D59E5"/>
    <w:rsid w:val="002D7B6A"/>
    <w:rsid w:val="002E436E"/>
    <w:rsid w:val="002E4EC5"/>
    <w:rsid w:val="002E612F"/>
    <w:rsid w:val="002E6A19"/>
    <w:rsid w:val="00301AB6"/>
    <w:rsid w:val="00301D95"/>
    <w:rsid w:val="00302570"/>
    <w:rsid w:val="0030308F"/>
    <w:rsid w:val="0030586C"/>
    <w:rsid w:val="00313B13"/>
    <w:rsid w:val="00321DE1"/>
    <w:rsid w:val="00334404"/>
    <w:rsid w:val="003419C0"/>
    <w:rsid w:val="00342F3A"/>
    <w:rsid w:val="00353555"/>
    <w:rsid w:val="00357902"/>
    <w:rsid w:val="00365ED9"/>
    <w:rsid w:val="00371CF6"/>
    <w:rsid w:val="00376424"/>
    <w:rsid w:val="00381C31"/>
    <w:rsid w:val="0038203C"/>
    <w:rsid w:val="00386CFB"/>
    <w:rsid w:val="0039432F"/>
    <w:rsid w:val="003A1B3D"/>
    <w:rsid w:val="003A25C4"/>
    <w:rsid w:val="003A61DB"/>
    <w:rsid w:val="003B344B"/>
    <w:rsid w:val="003C4AFE"/>
    <w:rsid w:val="003D05FC"/>
    <w:rsid w:val="003D6F5C"/>
    <w:rsid w:val="003E2397"/>
    <w:rsid w:val="003E4240"/>
    <w:rsid w:val="003E77F1"/>
    <w:rsid w:val="003F1506"/>
    <w:rsid w:val="003F649D"/>
    <w:rsid w:val="003F6EC4"/>
    <w:rsid w:val="004050B0"/>
    <w:rsid w:val="004077E6"/>
    <w:rsid w:val="00411CF9"/>
    <w:rsid w:val="004160B2"/>
    <w:rsid w:val="0041690A"/>
    <w:rsid w:val="0042329A"/>
    <w:rsid w:val="00425CFE"/>
    <w:rsid w:val="00426A31"/>
    <w:rsid w:val="00432CAA"/>
    <w:rsid w:val="004346D3"/>
    <w:rsid w:val="00435630"/>
    <w:rsid w:val="0043696E"/>
    <w:rsid w:val="00437073"/>
    <w:rsid w:val="00440890"/>
    <w:rsid w:val="00442E20"/>
    <w:rsid w:val="00452F65"/>
    <w:rsid w:val="004577E9"/>
    <w:rsid w:val="004605DF"/>
    <w:rsid w:val="00461628"/>
    <w:rsid w:val="00461FCE"/>
    <w:rsid w:val="00465D6B"/>
    <w:rsid w:val="00465E3A"/>
    <w:rsid w:val="00466A5B"/>
    <w:rsid w:val="00471C40"/>
    <w:rsid w:val="00475819"/>
    <w:rsid w:val="00480C6A"/>
    <w:rsid w:val="00483984"/>
    <w:rsid w:val="004852AD"/>
    <w:rsid w:val="0049052D"/>
    <w:rsid w:val="0049113C"/>
    <w:rsid w:val="004973EC"/>
    <w:rsid w:val="004A24DD"/>
    <w:rsid w:val="004A4553"/>
    <w:rsid w:val="004A45C3"/>
    <w:rsid w:val="004A5AE9"/>
    <w:rsid w:val="004A72AF"/>
    <w:rsid w:val="004C4B5E"/>
    <w:rsid w:val="004D2A18"/>
    <w:rsid w:val="004D2E80"/>
    <w:rsid w:val="004D3C30"/>
    <w:rsid w:val="004D5D69"/>
    <w:rsid w:val="004E1354"/>
    <w:rsid w:val="004E2BE2"/>
    <w:rsid w:val="004E747A"/>
    <w:rsid w:val="0050002B"/>
    <w:rsid w:val="005061BA"/>
    <w:rsid w:val="005068F6"/>
    <w:rsid w:val="005115E8"/>
    <w:rsid w:val="00512894"/>
    <w:rsid w:val="00512F96"/>
    <w:rsid w:val="00513B3B"/>
    <w:rsid w:val="00516C9E"/>
    <w:rsid w:val="00517FDB"/>
    <w:rsid w:val="005200FA"/>
    <w:rsid w:val="00523192"/>
    <w:rsid w:val="00525F64"/>
    <w:rsid w:val="005269C2"/>
    <w:rsid w:val="005313DE"/>
    <w:rsid w:val="00537653"/>
    <w:rsid w:val="005410BD"/>
    <w:rsid w:val="005428E0"/>
    <w:rsid w:val="00544C37"/>
    <w:rsid w:val="00545B34"/>
    <w:rsid w:val="0055229A"/>
    <w:rsid w:val="005528A9"/>
    <w:rsid w:val="00555065"/>
    <w:rsid w:val="00560A36"/>
    <w:rsid w:val="0056728B"/>
    <w:rsid w:val="00573D4A"/>
    <w:rsid w:val="005856BE"/>
    <w:rsid w:val="00585CD4"/>
    <w:rsid w:val="00587F8E"/>
    <w:rsid w:val="00592EAD"/>
    <w:rsid w:val="005958B6"/>
    <w:rsid w:val="005965A2"/>
    <w:rsid w:val="005A3AE0"/>
    <w:rsid w:val="005B1FC8"/>
    <w:rsid w:val="005B20B7"/>
    <w:rsid w:val="005B336C"/>
    <w:rsid w:val="005B3E99"/>
    <w:rsid w:val="005B46BA"/>
    <w:rsid w:val="005E3ABE"/>
    <w:rsid w:val="005E5E60"/>
    <w:rsid w:val="005F4CB2"/>
    <w:rsid w:val="005F6B27"/>
    <w:rsid w:val="0060508C"/>
    <w:rsid w:val="00605478"/>
    <w:rsid w:val="006065B1"/>
    <w:rsid w:val="00616FFD"/>
    <w:rsid w:val="0061766D"/>
    <w:rsid w:val="00621CB1"/>
    <w:rsid w:val="0062296C"/>
    <w:rsid w:val="006268A7"/>
    <w:rsid w:val="00631351"/>
    <w:rsid w:val="006325E5"/>
    <w:rsid w:val="0063471B"/>
    <w:rsid w:val="00645212"/>
    <w:rsid w:val="00647329"/>
    <w:rsid w:val="00656F99"/>
    <w:rsid w:val="00663EFE"/>
    <w:rsid w:val="006702D7"/>
    <w:rsid w:val="00676962"/>
    <w:rsid w:val="0067699F"/>
    <w:rsid w:val="00676B55"/>
    <w:rsid w:val="00677E4C"/>
    <w:rsid w:val="006906AF"/>
    <w:rsid w:val="006975C0"/>
    <w:rsid w:val="006A1E13"/>
    <w:rsid w:val="006A4F39"/>
    <w:rsid w:val="006A6761"/>
    <w:rsid w:val="006B3EF7"/>
    <w:rsid w:val="006B6580"/>
    <w:rsid w:val="006C439A"/>
    <w:rsid w:val="006C7E83"/>
    <w:rsid w:val="006D030B"/>
    <w:rsid w:val="006D5173"/>
    <w:rsid w:val="006D558E"/>
    <w:rsid w:val="006E52C5"/>
    <w:rsid w:val="006E7D43"/>
    <w:rsid w:val="006F0305"/>
    <w:rsid w:val="006F6B4C"/>
    <w:rsid w:val="00700D9A"/>
    <w:rsid w:val="0070255A"/>
    <w:rsid w:val="007036B1"/>
    <w:rsid w:val="00713977"/>
    <w:rsid w:val="00715030"/>
    <w:rsid w:val="00716490"/>
    <w:rsid w:val="00722A0F"/>
    <w:rsid w:val="007256C7"/>
    <w:rsid w:val="0073661E"/>
    <w:rsid w:val="00736A61"/>
    <w:rsid w:val="007373BD"/>
    <w:rsid w:val="00746E6F"/>
    <w:rsid w:val="007500F2"/>
    <w:rsid w:val="00750FFB"/>
    <w:rsid w:val="00755B3E"/>
    <w:rsid w:val="007571C3"/>
    <w:rsid w:val="007603B1"/>
    <w:rsid w:val="0076112D"/>
    <w:rsid w:val="007612D8"/>
    <w:rsid w:val="007707C2"/>
    <w:rsid w:val="00773346"/>
    <w:rsid w:val="00773D07"/>
    <w:rsid w:val="007779EF"/>
    <w:rsid w:val="0078425C"/>
    <w:rsid w:val="007878EA"/>
    <w:rsid w:val="00790067"/>
    <w:rsid w:val="00791158"/>
    <w:rsid w:val="00795553"/>
    <w:rsid w:val="0079682F"/>
    <w:rsid w:val="007A03B3"/>
    <w:rsid w:val="007A49B5"/>
    <w:rsid w:val="007B420D"/>
    <w:rsid w:val="007B48E2"/>
    <w:rsid w:val="007B5A58"/>
    <w:rsid w:val="007B731F"/>
    <w:rsid w:val="007C3DE0"/>
    <w:rsid w:val="007C5590"/>
    <w:rsid w:val="007C5E74"/>
    <w:rsid w:val="007C6516"/>
    <w:rsid w:val="007C687E"/>
    <w:rsid w:val="007C7185"/>
    <w:rsid w:val="007D094F"/>
    <w:rsid w:val="007E0ADB"/>
    <w:rsid w:val="007E1E41"/>
    <w:rsid w:val="007E4D86"/>
    <w:rsid w:val="007F26CA"/>
    <w:rsid w:val="0080007B"/>
    <w:rsid w:val="00802627"/>
    <w:rsid w:val="0081109A"/>
    <w:rsid w:val="008123B4"/>
    <w:rsid w:val="008136E5"/>
    <w:rsid w:val="0082051E"/>
    <w:rsid w:val="00820757"/>
    <w:rsid w:val="0082397B"/>
    <w:rsid w:val="00824AB6"/>
    <w:rsid w:val="0082603A"/>
    <w:rsid w:val="00840210"/>
    <w:rsid w:val="00840D5B"/>
    <w:rsid w:val="008421CE"/>
    <w:rsid w:val="00852C56"/>
    <w:rsid w:val="008547AF"/>
    <w:rsid w:val="008616DA"/>
    <w:rsid w:val="0086366E"/>
    <w:rsid w:val="0086527B"/>
    <w:rsid w:val="00865D12"/>
    <w:rsid w:val="00866173"/>
    <w:rsid w:val="00870B90"/>
    <w:rsid w:val="008714D5"/>
    <w:rsid w:val="00876353"/>
    <w:rsid w:val="0088153B"/>
    <w:rsid w:val="0088370E"/>
    <w:rsid w:val="008856B4"/>
    <w:rsid w:val="00887EFF"/>
    <w:rsid w:val="00892F35"/>
    <w:rsid w:val="00893B17"/>
    <w:rsid w:val="00897245"/>
    <w:rsid w:val="0089749A"/>
    <w:rsid w:val="008A1239"/>
    <w:rsid w:val="008A3943"/>
    <w:rsid w:val="008B644F"/>
    <w:rsid w:val="008B6B37"/>
    <w:rsid w:val="008C3A9C"/>
    <w:rsid w:val="008C3B19"/>
    <w:rsid w:val="008C6BAA"/>
    <w:rsid w:val="008D12A1"/>
    <w:rsid w:val="008D67FB"/>
    <w:rsid w:val="008D7CFC"/>
    <w:rsid w:val="008E00BC"/>
    <w:rsid w:val="008E6C81"/>
    <w:rsid w:val="008F00B5"/>
    <w:rsid w:val="008F138F"/>
    <w:rsid w:val="008F4449"/>
    <w:rsid w:val="008F68DD"/>
    <w:rsid w:val="00913715"/>
    <w:rsid w:val="00917067"/>
    <w:rsid w:val="00920BFC"/>
    <w:rsid w:val="00920C98"/>
    <w:rsid w:val="00923887"/>
    <w:rsid w:val="00926A6D"/>
    <w:rsid w:val="009270B7"/>
    <w:rsid w:val="00934015"/>
    <w:rsid w:val="009349AD"/>
    <w:rsid w:val="00940891"/>
    <w:rsid w:val="00947488"/>
    <w:rsid w:val="00950F21"/>
    <w:rsid w:val="00957596"/>
    <w:rsid w:val="00962CCC"/>
    <w:rsid w:val="009638F0"/>
    <w:rsid w:val="009716E6"/>
    <w:rsid w:val="00975411"/>
    <w:rsid w:val="00980E0D"/>
    <w:rsid w:val="00981154"/>
    <w:rsid w:val="00987AE8"/>
    <w:rsid w:val="00995030"/>
    <w:rsid w:val="00995567"/>
    <w:rsid w:val="009A0BB1"/>
    <w:rsid w:val="009B3F8F"/>
    <w:rsid w:val="009B52A1"/>
    <w:rsid w:val="009B5A95"/>
    <w:rsid w:val="009B5E3C"/>
    <w:rsid w:val="009C1712"/>
    <w:rsid w:val="009C21E8"/>
    <w:rsid w:val="009C638E"/>
    <w:rsid w:val="00A0157A"/>
    <w:rsid w:val="00A046DD"/>
    <w:rsid w:val="00A06046"/>
    <w:rsid w:val="00A13B4E"/>
    <w:rsid w:val="00A13B62"/>
    <w:rsid w:val="00A16737"/>
    <w:rsid w:val="00A23735"/>
    <w:rsid w:val="00A2481D"/>
    <w:rsid w:val="00A25A45"/>
    <w:rsid w:val="00A30687"/>
    <w:rsid w:val="00A321A5"/>
    <w:rsid w:val="00A362A9"/>
    <w:rsid w:val="00A45273"/>
    <w:rsid w:val="00A464E0"/>
    <w:rsid w:val="00A47697"/>
    <w:rsid w:val="00A57792"/>
    <w:rsid w:val="00A6256A"/>
    <w:rsid w:val="00A64764"/>
    <w:rsid w:val="00A67791"/>
    <w:rsid w:val="00A67AA2"/>
    <w:rsid w:val="00A75CA9"/>
    <w:rsid w:val="00A771DD"/>
    <w:rsid w:val="00A778FB"/>
    <w:rsid w:val="00A80C05"/>
    <w:rsid w:val="00A86790"/>
    <w:rsid w:val="00A919C7"/>
    <w:rsid w:val="00A9425C"/>
    <w:rsid w:val="00A951EA"/>
    <w:rsid w:val="00A9605D"/>
    <w:rsid w:val="00AA1F85"/>
    <w:rsid w:val="00AA5B5D"/>
    <w:rsid w:val="00AB2FD6"/>
    <w:rsid w:val="00AB46B9"/>
    <w:rsid w:val="00AC08CF"/>
    <w:rsid w:val="00AC64CE"/>
    <w:rsid w:val="00AD1096"/>
    <w:rsid w:val="00AD26E8"/>
    <w:rsid w:val="00AD442A"/>
    <w:rsid w:val="00AD4E20"/>
    <w:rsid w:val="00AE0887"/>
    <w:rsid w:val="00AE3AF5"/>
    <w:rsid w:val="00AE46A1"/>
    <w:rsid w:val="00AF2646"/>
    <w:rsid w:val="00AF4D63"/>
    <w:rsid w:val="00B01706"/>
    <w:rsid w:val="00B03D7B"/>
    <w:rsid w:val="00B05DDE"/>
    <w:rsid w:val="00B11D7C"/>
    <w:rsid w:val="00B123E6"/>
    <w:rsid w:val="00B12E39"/>
    <w:rsid w:val="00B165B6"/>
    <w:rsid w:val="00B20181"/>
    <w:rsid w:val="00B21A66"/>
    <w:rsid w:val="00B22F29"/>
    <w:rsid w:val="00B23052"/>
    <w:rsid w:val="00B27AA3"/>
    <w:rsid w:val="00B3162A"/>
    <w:rsid w:val="00B3187A"/>
    <w:rsid w:val="00B31E76"/>
    <w:rsid w:val="00B36B11"/>
    <w:rsid w:val="00B42C59"/>
    <w:rsid w:val="00B47A7A"/>
    <w:rsid w:val="00B47CD1"/>
    <w:rsid w:val="00B5671E"/>
    <w:rsid w:val="00B640F9"/>
    <w:rsid w:val="00B641B4"/>
    <w:rsid w:val="00B67580"/>
    <w:rsid w:val="00B703D7"/>
    <w:rsid w:val="00B73979"/>
    <w:rsid w:val="00B74BE3"/>
    <w:rsid w:val="00B755FA"/>
    <w:rsid w:val="00B76582"/>
    <w:rsid w:val="00B8693A"/>
    <w:rsid w:val="00B945BE"/>
    <w:rsid w:val="00B96BAD"/>
    <w:rsid w:val="00B97412"/>
    <w:rsid w:val="00BA02AB"/>
    <w:rsid w:val="00BA0AEB"/>
    <w:rsid w:val="00BA37DF"/>
    <w:rsid w:val="00BA3AC6"/>
    <w:rsid w:val="00BA6F2B"/>
    <w:rsid w:val="00BB659B"/>
    <w:rsid w:val="00BB735C"/>
    <w:rsid w:val="00BB795B"/>
    <w:rsid w:val="00BB7BF4"/>
    <w:rsid w:val="00BC6DFF"/>
    <w:rsid w:val="00BC7697"/>
    <w:rsid w:val="00BD1963"/>
    <w:rsid w:val="00BD4774"/>
    <w:rsid w:val="00BD6371"/>
    <w:rsid w:val="00BD6454"/>
    <w:rsid w:val="00BE22E6"/>
    <w:rsid w:val="00BF4ADD"/>
    <w:rsid w:val="00BF4B40"/>
    <w:rsid w:val="00BF4DF4"/>
    <w:rsid w:val="00BF6E9F"/>
    <w:rsid w:val="00BF7219"/>
    <w:rsid w:val="00C00179"/>
    <w:rsid w:val="00C05B41"/>
    <w:rsid w:val="00C173B6"/>
    <w:rsid w:val="00C21006"/>
    <w:rsid w:val="00C21C75"/>
    <w:rsid w:val="00C2369F"/>
    <w:rsid w:val="00C2473F"/>
    <w:rsid w:val="00C25DDF"/>
    <w:rsid w:val="00C279EC"/>
    <w:rsid w:val="00C27C20"/>
    <w:rsid w:val="00C30F57"/>
    <w:rsid w:val="00C3225F"/>
    <w:rsid w:val="00C32F3C"/>
    <w:rsid w:val="00C337B1"/>
    <w:rsid w:val="00C343A2"/>
    <w:rsid w:val="00C36EA0"/>
    <w:rsid w:val="00C40DEE"/>
    <w:rsid w:val="00C43375"/>
    <w:rsid w:val="00C43443"/>
    <w:rsid w:val="00C43CC8"/>
    <w:rsid w:val="00C4617E"/>
    <w:rsid w:val="00C52819"/>
    <w:rsid w:val="00C55113"/>
    <w:rsid w:val="00C562F8"/>
    <w:rsid w:val="00C6154D"/>
    <w:rsid w:val="00C63F18"/>
    <w:rsid w:val="00C653A5"/>
    <w:rsid w:val="00C65B0E"/>
    <w:rsid w:val="00C70754"/>
    <w:rsid w:val="00C7140E"/>
    <w:rsid w:val="00C761CB"/>
    <w:rsid w:val="00C761F3"/>
    <w:rsid w:val="00C7759F"/>
    <w:rsid w:val="00C776EE"/>
    <w:rsid w:val="00C82829"/>
    <w:rsid w:val="00C8400E"/>
    <w:rsid w:val="00C84807"/>
    <w:rsid w:val="00C90601"/>
    <w:rsid w:val="00C907B4"/>
    <w:rsid w:val="00C92446"/>
    <w:rsid w:val="00C964E6"/>
    <w:rsid w:val="00CA1E06"/>
    <w:rsid w:val="00CA28E3"/>
    <w:rsid w:val="00CA79CC"/>
    <w:rsid w:val="00CB0190"/>
    <w:rsid w:val="00CB4E8E"/>
    <w:rsid w:val="00CC2A2D"/>
    <w:rsid w:val="00CC5DE7"/>
    <w:rsid w:val="00CD0D8A"/>
    <w:rsid w:val="00CD3929"/>
    <w:rsid w:val="00CD47E7"/>
    <w:rsid w:val="00CD6027"/>
    <w:rsid w:val="00CE0219"/>
    <w:rsid w:val="00CE30F1"/>
    <w:rsid w:val="00CF59C2"/>
    <w:rsid w:val="00CF5CB1"/>
    <w:rsid w:val="00D0289E"/>
    <w:rsid w:val="00D04D82"/>
    <w:rsid w:val="00D05F57"/>
    <w:rsid w:val="00D146F1"/>
    <w:rsid w:val="00D14A0D"/>
    <w:rsid w:val="00D21B81"/>
    <w:rsid w:val="00D238BC"/>
    <w:rsid w:val="00D27AF6"/>
    <w:rsid w:val="00D3246C"/>
    <w:rsid w:val="00D347BB"/>
    <w:rsid w:val="00D34DEF"/>
    <w:rsid w:val="00D35191"/>
    <w:rsid w:val="00D35C46"/>
    <w:rsid w:val="00D418C3"/>
    <w:rsid w:val="00D41B8C"/>
    <w:rsid w:val="00D42F6D"/>
    <w:rsid w:val="00D460B8"/>
    <w:rsid w:val="00D57541"/>
    <w:rsid w:val="00D61A94"/>
    <w:rsid w:val="00D72C7F"/>
    <w:rsid w:val="00D74AA0"/>
    <w:rsid w:val="00D763BA"/>
    <w:rsid w:val="00D772CC"/>
    <w:rsid w:val="00D80969"/>
    <w:rsid w:val="00D84D4D"/>
    <w:rsid w:val="00D85249"/>
    <w:rsid w:val="00D8593E"/>
    <w:rsid w:val="00DA3829"/>
    <w:rsid w:val="00DA72F3"/>
    <w:rsid w:val="00DB4393"/>
    <w:rsid w:val="00DC3912"/>
    <w:rsid w:val="00DC69E0"/>
    <w:rsid w:val="00DE056D"/>
    <w:rsid w:val="00DE0EAB"/>
    <w:rsid w:val="00DE135F"/>
    <w:rsid w:val="00DE1B1C"/>
    <w:rsid w:val="00DE2E2C"/>
    <w:rsid w:val="00DE41CF"/>
    <w:rsid w:val="00DF3AF3"/>
    <w:rsid w:val="00DF4DEE"/>
    <w:rsid w:val="00E01C4B"/>
    <w:rsid w:val="00E036F7"/>
    <w:rsid w:val="00E14807"/>
    <w:rsid w:val="00E14BAB"/>
    <w:rsid w:val="00E15960"/>
    <w:rsid w:val="00E3090B"/>
    <w:rsid w:val="00E32E7E"/>
    <w:rsid w:val="00E33738"/>
    <w:rsid w:val="00E3501D"/>
    <w:rsid w:val="00E42313"/>
    <w:rsid w:val="00E456DD"/>
    <w:rsid w:val="00E46063"/>
    <w:rsid w:val="00E51368"/>
    <w:rsid w:val="00E54EEF"/>
    <w:rsid w:val="00E5658F"/>
    <w:rsid w:val="00E6106B"/>
    <w:rsid w:val="00E61F9F"/>
    <w:rsid w:val="00E63A4E"/>
    <w:rsid w:val="00E6480F"/>
    <w:rsid w:val="00E741FB"/>
    <w:rsid w:val="00E75A4C"/>
    <w:rsid w:val="00E8461E"/>
    <w:rsid w:val="00E8633A"/>
    <w:rsid w:val="00E87C6C"/>
    <w:rsid w:val="00E90F17"/>
    <w:rsid w:val="00E97282"/>
    <w:rsid w:val="00EA6909"/>
    <w:rsid w:val="00EB1C1D"/>
    <w:rsid w:val="00EB2909"/>
    <w:rsid w:val="00EB33AF"/>
    <w:rsid w:val="00EB4173"/>
    <w:rsid w:val="00EC7A2A"/>
    <w:rsid w:val="00ED0395"/>
    <w:rsid w:val="00ED24AB"/>
    <w:rsid w:val="00ED5F99"/>
    <w:rsid w:val="00ED7438"/>
    <w:rsid w:val="00EE3E03"/>
    <w:rsid w:val="00EE6E20"/>
    <w:rsid w:val="00EE7727"/>
    <w:rsid w:val="00EF1396"/>
    <w:rsid w:val="00EF300F"/>
    <w:rsid w:val="00EF41CA"/>
    <w:rsid w:val="00EF58CF"/>
    <w:rsid w:val="00EF7855"/>
    <w:rsid w:val="00F005B2"/>
    <w:rsid w:val="00F02911"/>
    <w:rsid w:val="00F05264"/>
    <w:rsid w:val="00F14E08"/>
    <w:rsid w:val="00F155D2"/>
    <w:rsid w:val="00F220B2"/>
    <w:rsid w:val="00F237A4"/>
    <w:rsid w:val="00F24276"/>
    <w:rsid w:val="00F2431B"/>
    <w:rsid w:val="00F26774"/>
    <w:rsid w:val="00F33FF9"/>
    <w:rsid w:val="00F36505"/>
    <w:rsid w:val="00F44ECE"/>
    <w:rsid w:val="00F70110"/>
    <w:rsid w:val="00F70E9C"/>
    <w:rsid w:val="00F71877"/>
    <w:rsid w:val="00F72945"/>
    <w:rsid w:val="00F72CE4"/>
    <w:rsid w:val="00F75674"/>
    <w:rsid w:val="00F80E9F"/>
    <w:rsid w:val="00F86840"/>
    <w:rsid w:val="00F907D2"/>
    <w:rsid w:val="00F91344"/>
    <w:rsid w:val="00F91C2A"/>
    <w:rsid w:val="00F923D4"/>
    <w:rsid w:val="00F928D3"/>
    <w:rsid w:val="00F941E7"/>
    <w:rsid w:val="00F9622E"/>
    <w:rsid w:val="00F965BF"/>
    <w:rsid w:val="00F96F52"/>
    <w:rsid w:val="00F97597"/>
    <w:rsid w:val="00FA3C06"/>
    <w:rsid w:val="00FA5964"/>
    <w:rsid w:val="00FB0DF4"/>
    <w:rsid w:val="00FB1792"/>
    <w:rsid w:val="00FB22A5"/>
    <w:rsid w:val="00FB41AF"/>
    <w:rsid w:val="00FB4421"/>
    <w:rsid w:val="00FB4B9E"/>
    <w:rsid w:val="00FC1C46"/>
    <w:rsid w:val="00FC6426"/>
    <w:rsid w:val="00FD16D1"/>
    <w:rsid w:val="00FD22EB"/>
    <w:rsid w:val="00FD3BA5"/>
    <w:rsid w:val="00FD4DCD"/>
    <w:rsid w:val="00FD5998"/>
    <w:rsid w:val="00FE0C71"/>
    <w:rsid w:val="00FE1388"/>
    <w:rsid w:val="00FE2BA7"/>
    <w:rsid w:val="00FE3365"/>
    <w:rsid w:val="00FE4B8F"/>
    <w:rsid w:val="00FE7B7D"/>
    <w:rsid w:val="00FE7D81"/>
    <w:rsid w:val="00FF18CB"/>
    <w:rsid w:val="00FF4EF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F6A4F-0681-4B34-9569-99108FF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1 квартале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7E-2"/>
                  <c:y val="8.4351881432481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615231350595363E-2"/>
                  <c:y val="-5.784927242089966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299396367371534E-2"/>
                  <c:y val="-8.30480020546357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445934692385293E-2"/>
                  <c:y val="-9.56135405508680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910255951454047E-2"/>
                  <c:y val="-5.48105412837715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17.100000000000001</c:v>
                </c:pt>
                <c:pt idx="1">
                  <c:v>8.8000000000000007</c:v>
                </c:pt>
                <c:pt idx="2">
                  <c:v>19.7</c:v>
                </c:pt>
                <c:pt idx="3">
                  <c:v>0.4</c:v>
                </c:pt>
                <c:pt idx="4">
                  <c:v>54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297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1 кв. 2017</c:v>
                </c:pt>
                <c:pt idx="1">
                  <c:v>1 кв. 2018</c:v>
                </c:pt>
                <c:pt idx="2">
                  <c:v>1 кв. 2019</c:v>
                </c:pt>
                <c:pt idx="3">
                  <c:v>1 кв. 2020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297</c:v>
                </c:pt>
                <c:pt idx="2">
                  <c:v>187</c:v>
                </c:pt>
                <c:pt idx="3">
                  <c:v>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73204144"/>
        <c:axId val="373203360"/>
        <c:axId val="0"/>
      </c:bar3DChart>
      <c:catAx>
        <c:axId val="37320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203360"/>
        <c:crosses val="autoZero"/>
        <c:auto val="1"/>
        <c:lblAlgn val="ctr"/>
        <c:lblOffset val="100"/>
        <c:noMultiLvlLbl val="0"/>
      </c:catAx>
      <c:valAx>
        <c:axId val="373203360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20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3CD02-CD64-4D43-978D-AD926777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119</cp:revision>
  <cp:lastPrinted>2020-04-07T12:34:00Z</cp:lastPrinted>
  <dcterms:created xsi:type="dcterms:W3CDTF">2020-04-07T07:26:00Z</dcterms:created>
  <dcterms:modified xsi:type="dcterms:W3CDTF">2020-04-08T08:24:00Z</dcterms:modified>
</cp:coreProperties>
</file>