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Default="00747177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3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3C183E">
        <w:rPr>
          <w:b/>
          <w:color w:val="C00000"/>
          <w:sz w:val="36"/>
          <w:szCs w:val="36"/>
        </w:rPr>
        <w:t>2</w:t>
      </w:r>
      <w:r w:rsidR="00224CBB">
        <w:rPr>
          <w:b/>
          <w:color w:val="C00000"/>
          <w:sz w:val="36"/>
          <w:szCs w:val="36"/>
        </w:rPr>
        <w:t>1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3C183E" w:rsidRPr="00B8693A" w:rsidRDefault="003C183E" w:rsidP="00135E2F">
      <w:pPr>
        <w:jc w:val="center"/>
        <w:rPr>
          <w:b/>
          <w:color w:val="C00000"/>
          <w:sz w:val="36"/>
          <w:szCs w:val="36"/>
        </w:rPr>
      </w:pPr>
    </w:p>
    <w:p w:rsidR="00B539A8" w:rsidRPr="000F3951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3E">
        <w:rPr>
          <w:sz w:val="28"/>
          <w:szCs w:val="28"/>
        </w:rPr>
        <w:t xml:space="preserve">В </w:t>
      </w:r>
      <w:r w:rsidR="003C183E" w:rsidRPr="003C183E">
        <w:rPr>
          <w:sz w:val="28"/>
          <w:szCs w:val="28"/>
        </w:rPr>
        <w:t>3</w:t>
      </w:r>
      <w:r w:rsidRPr="003C183E">
        <w:rPr>
          <w:sz w:val="28"/>
          <w:szCs w:val="28"/>
        </w:rPr>
        <w:t xml:space="preserve"> квартале 202</w:t>
      </w:r>
      <w:r w:rsidR="00224CBB">
        <w:rPr>
          <w:sz w:val="28"/>
          <w:szCs w:val="28"/>
        </w:rPr>
        <w:t>1</w:t>
      </w:r>
      <w:r w:rsidRPr="003C183E">
        <w:rPr>
          <w:sz w:val="28"/>
          <w:szCs w:val="28"/>
        </w:rPr>
        <w:t xml:space="preserve"> года в Управление Роскомнадзора по Костромской области поступило </w:t>
      </w:r>
      <w:r w:rsidR="00224CBB">
        <w:rPr>
          <w:b/>
          <w:sz w:val="28"/>
          <w:szCs w:val="28"/>
        </w:rPr>
        <w:t>268</w:t>
      </w:r>
      <w:r w:rsidRPr="003C183E">
        <w:rPr>
          <w:b/>
          <w:sz w:val="28"/>
          <w:szCs w:val="28"/>
        </w:rPr>
        <w:t xml:space="preserve"> </w:t>
      </w:r>
      <w:r w:rsidRPr="000F3951">
        <w:rPr>
          <w:sz w:val="28"/>
          <w:szCs w:val="28"/>
        </w:rPr>
        <w:t>обращени</w:t>
      </w:r>
      <w:r w:rsidR="00224CBB">
        <w:rPr>
          <w:sz w:val="28"/>
          <w:szCs w:val="28"/>
        </w:rPr>
        <w:t>й</w:t>
      </w:r>
      <w:r w:rsidRPr="000F3951">
        <w:rPr>
          <w:sz w:val="28"/>
          <w:szCs w:val="28"/>
        </w:rPr>
        <w:t xml:space="preserve"> (</w:t>
      </w:r>
      <w:r w:rsidR="000F22FC">
        <w:rPr>
          <w:b/>
          <w:sz w:val="28"/>
          <w:szCs w:val="28"/>
        </w:rPr>
        <w:t>261</w:t>
      </w:r>
      <w:r w:rsidRPr="000F3951">
        <w:rPr>
          <w:sz w:val="28"/>
          <w:szCs w:val="28"/>
        </w:rPr>
        <w:t xml:space="preserve"> обращени</w:t>
      </w:r>
      <w:r w:rsidR="002911D6">
        <w:rPr>
          <w:sz w:val="28"/>
          <w:szCs w:val="28"/>
        </w:rPr>
        <w:t>е</w:t>
      </w:r>
      <w:r w:rsidRPr="000F3951">
        <w:rPr>
          <w:sz w:val="28"/>
          <w:szCs w:val="28"/>
        </w:rPr>
        <w:t xml:space="preserve"> граждан и </w:t>
      </w:r>
      <w:r w:rsidR="00731DB7">
        <w:rPr>
          <w:b/>
          <w:sz w:val="28"/>
          <w:szCs w:val="28"/>
        </w:rPr>
        <w:t xml:space="preserve">7 </w:t>
      </w:r>
      <w:r w:rsidRPr="000F3951">
        <w:rPr>
          <w:sz w:val="28"/>
          <w:szCs w:val="28"/>
        </w:rPr>
        <w:t>обращени</w:t>
      </w:r>
      <w:r w:rsidR="00A16A51" w:rsidRPr="000F3951">
        <w:rPr>
          <w:sz w:val="28"/>
          <w:szCs w:val="28"/>
        </w:rPr>
        <w:t>й</w:t>
      </w:r>
      <w:r w:rsidRPr="000F3951">
        <w:rPr>
          <w:sz w:val="28"/>
          <w:szCs w:val="28"/>
        </w:rPr>
        <w:t xml:space="preserve"> юридических лиц).</w:t>
      </w:r>
    </w:p>
    <w:p w:rsidR="00B539A8" w:rsidRPr="00C6586C" w:rsidRDefault="00B539A8" w:rsidP="00B539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586C">
        <w:rPr>
          <w:b/>
          <w:sz w:val="28"/>
          <w:szCs w:val="28"/>
        </w:rPr>
        <w:t>Обращения поступили:</w:t>
      </w:r>
    </w:p>
    <w:p w:rsidR="00B539A8" w:rsidRPr="00C6586C" w:rsidRDefault="00B539A8" w:rsidP="00B539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586C">
        <w:rPr>
          <w:sz w:val="28"/>
          <w:szCs w:val="28"/>
        </w:rPr>
        <w:t xml:space="preserve">- </w:t>
      </w:r>
      <w:r w:rsidR="0014655F">
        <w:rPr>
          <w:sz w:val="28"/>
          <w:szCs w:val="28"/>
        </w:rPr>
        <w:t xml:space="preserve"> </w:t>
      </w:r>
      <w:r w:rsidRPr="00C6586C">
        <w:rPr>
          <w:sz w:val="28"/>
          <w:szCs w:val="28"/>
        </w:rPr>
        <w:t xml:space="preserve">письменно </w:t>
      </w:r>
      <w:r w:rsidR="00AA0FEB">
        <w:rPr>
          <w:b/>
          <w:sz w:val="28"/>
          <w:szCs w:val="28"/>
        </w:rPr>
        <w:t>55</w:t>
      </w:r>
      <w:r w:rsidRPr="00C6586C">
        <w:rPr>
          <w:b/>
          <w:sz w:val="28"/>
          <w:szCs w:val="28"/>
        </w:rPr>
        <w:t>;</w:t>
      </w:r>
    </w:p>
    <w:p w:rsidR="00B539A8" w:rsidRPr="00812585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86C">
        <w:rPr>
          <w:sz w:val="28"/>
          <w:szCs w:val="28"/>
        </w:rPr>
        <w:t xml:space="preserve">- </w:t>
      </w:r>
      <w:r w:rsidR="000F22FC">
        <w:rPr>
          <w:b/>
          <w:sz w:val="28"/>
          <w:szCs w:val="28"/>
        </w:rPr>
        <w:t xml:space="preserve"> </w:t>
      </w:r>
      <w:r w:rsidRPr="004B5D4A">
        <w:rPr>
          <w:sz w:val="28"/>
          <w:szCs w:val="28"/>
        </w:rPr>
        <w:t>в электронном виде</w:t>
      </w:r>
      <w:r w:rsidR="0014655F">
        <w:rPr>
          <w:sz w:val="28"/>
          <w:szCs w:val="28"/>
        </w:rPr>
        <w:t xml:space="preserve"> </w:t>
      </w:r>
      <w:r w:rsidR="0014655F" w:rsidRPr="00812585">
        <w:rPr>
          <w:b/>
          <w:sz w:val="28"/>
          <w:szCs w:val="28"/>
        </w:rPr>
        <w:t>213</w:t>
      </w:r>
      <w:r w:rsidRPr="004B5D4A">
        <w:rPr>
          <w:sz w:val="28"/>
          <w:szCs w:val="28"/>
        </w:rPr>
        <w:t>, в том числе посредством официального сайта Роскомнадзора и систем</w:t>
      </w:r>
      <w:r w:rsidR="000F22FC">
        <w:rPr>
          <w:sz w:val="28"/>
          <w:szCs w:val="28"/>
        </w:rPr>
        <w:t xml:space="preserve">ы электронного документооборота </w:t>
      </w:r>
      <w:r w:rsidRPr="00812585">
        <w:rPr>
          <w:sz w:val="28"/>
          <w:szCs w:val="28"/>
        </w:rPr>
        <w:t>(</w:t>
      </w:r>
      <w:r w:rsidR="00926DE8" w:rsidRPr="00812585">
        <w:rPr>
          <w:b/>
          <w:sz w:val="28"/>
          <w:szCs w:val="28"/>
        </w:rPr>
        <w:t>79</w:t>
      </w:r>
      <w:r w:rsidR="007367F2" w:rsidRPr="00812585">
        <w:rPr>
          <w:b/>
          <w:sz w:val="28"/>
          <w:szCs w:val="28"/>
        </w:rPr>
        <w:t>,5</w:t>
      </w:r>
      <w:r w:rsidRPr="00812585">
        <w:rPr>
          <w:b/>
          <w:sz w:val="28"/>
          <w:szCs w:val="28"/>
        </w:rPr>
        <w:t>%</w:t>
      </w:r>
      <w:r w:rsidRPr="00812585">
        <w:rPr>
          <w:sz w:val="28"/>
          <w:szCs w:val="28"/>
        </w:rPr>
        <w:t xml:space="preserve"> от поступивших в </w:t>
      </w:r>
      <w:r w:rsidR="007367F2" w:rsidRPr="00812585">
        <w:rPr>
          <w:sz w:val="28"/>
          <w:szCs w:val="28"/>
        </w:rPr>
        <w:t>3</w:t>
      </w:r>
      <w:r w:rsidRPr="00812585">
        <w:rPr>
          <w:sz w:val="28"/>
          <w:szCs w:val="28"/>
        </w:rPr>
        <w:t xml:space="preserve"> кв. 202</w:t>
      </w:r>
      <w:r w:rsidR="00926DE8" w:rsidRPr="00812585">
        <w:rPr>
          <w:sz w:val="28"/>
          <w:szCs w:val="28"/>
        </w:rPr>
        <w:t>1</w:t>
      </w:r>
      <w:r w:rsidRPr="00812585">
        <w:rPr>
          <w:sz w:val="28"/>
          <w:szCs w:val="28"/>
        </w:rPr>
        <w:t xml:space="preserve"> г. обращений).</w:t>
      </w:r>
    </w:p>
    <w:p w:rsidR="00B539A8" w:rsidRPr="00E451DB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539A8" w:rsidRPr="0042242C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42C">
        <w:rPr>
          <w:sz w:val="28"/>
          <w:szCs w:val="28"/>
        </w:rPr>
        <w:t>Все обращения поступили по вопросам основной деятельности.</w:t>
      </w:r>
    </w:p>
    <w:p w:rsidR="00B539A8" w:rsidRPr="00E451DB" w:rsidRDefault="00B539A8" w:rsidP="00B539A8">
      <w:pPr>
        <w:ind w:firstLine="709"/>
        <w:jc w:val="both"/>
        <w:rPr>
          <w:sz w:val="28"/>
          <w:szCs w:val="28"/>
          <w:highlight w:val="yellow"/>
        </w:rPr>
      </w:pPr>
    </w:p>
    <w:p w:rsidR="00B539A8" w:rsidRPr="00C37C66" w:rsidRDefault="00B539A8" w:rsidP="00B539A8">
      <w:pPr>
        <w:ind w:firstLine="709"/>
        <w:jc w:val="both"/>
        <w:rPr>
          <w:sz w:val="28"/>
          <w:szCs w:val="28"/>
        </w:rPr>
      </w:pPr>
      <w:r w:rsidRPr="0042242C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– </w:t>
      </w:r>
      <w:r w:rsidR="0042242C" w:rsidRPr="0042242C">
        <w:rPr>
          <w:b/>
          <w:sz w:val="28"/>
          <w:szCs w:val="28"/>
        </w:rPr>
        <w:t>50</w:t>
      </w:r>
      <w:r w:rsidRPr="0042242C">
        <w:rPr>
          <w:sz w:val="28"/>
          <w:szCs w:val="28"/>
        </w:rPr>
        <w:t xml:space="preserve"> обращени</w:t>
      </w:r>
      <w:r w:rsidR="0042242C" w:rsidRPr="0042242C">
        <w:rPr>
          <w:sz w:val="28"/>
          <w:szCs w:val="28"/>
        </w:rPr>
        <w:t>й</w:t>
      </w:r>
      <w:r w:rsidRPr="0042242C">
        <w:rPr>
          <w:sz w:val="28"/>
          <w:szCs w:val="28"/>
        </w:rPr>
        <w:t xml:space="preserve"> </w:t>
      </w:r>
      <w:r w:rsidRPr="00C37C66">
        <w:rPr>
          <w:sz w:val="28"/>
          <w:szCs w:val="28"/>
        </w:rPr>
        <w:t>(</w:t>
      </w:r>
      <w:r w:rsidR="00DF0D75" w:rsidRPr="00C37C66">
        <w:rPr>
          <w:sz w:val="28"/>
          <w:szCs w:val="28"/>
        </w:rPr>
        <w:t>18,7</w:t>
      </w:r>
      <w:r w:rsidRPr="00C37C66">
        <w:rPr>
          <w:sz w:val="28"/>
          <w:szCs w:val="28"/>
        </w:rPr>
        <w:t>%), в том числе из:</w:t>
      </w:r>
    </w:p>
    <w:p w:rsidR="00524AD0" w:rsidRPr="00C37C66" w:rsidRDefault="00B539A8" w:rsidP="00B539A8">
      <w:pPr>
        <w:ind w:firstLine="709"/>
        <w:jc w:val="both"/>
        <w:rPr>
          <w:sz w:val="28"/>
          <w:szCs w:val="28"/>
        </w:rPr>
      </w:pPr>
      <w:r w:rsidRPr="00C37C66">
        <w:rPr>
          <w:sz w:val="28"/>
          <w:szCs w:val="28"/>
        </w:rPr>
        <w:t xml:space="preserve">Управления Президента Российской Федерации по работе с обращениями граждан </w:t>
      </w:r>
      <w:r w:rsidR="00C37C66" w:rsidRPr="00C37C66">
        <w:rPr>
          <w:sz w:val="28"/>
          <w:szCs w:val="28"/>
        </w:rPr>
        <w:t>–</w:t>
      </w:r>
      <w:r w:rsidRPr="00C37C66">
        <w:rPr>
          <w:sz w:val="28"/>
          <w:szCs w:val="28"/>
        </w:rPr>
        <w:t xml:space="preserve"> </w:t>
      </w:r>
      <w:r w:rsidR="00C37C66" w:rsidRPr="00C37C66">
        <w:rPr>
          <w:b/>
          <w:sz w:val="28"/>
          <w:szCs w:val="28"/>
        </w:rPr>
        <w:t xml:space="preserve">1 </w:t>
      </w:r>
      <w:r w:rsidR="00C37C66" w:rsidRPr="00C37C66">
        <w:rPr>
          <w:sz w:val="28"/>
          <w:szCs w:val="28"/>
        </w:rPr>
        <w:t>обращение</w:t>
      </w:r>
      <w:r w:rsidRPr="00C37C66">
        <w:rPr>
          <w:sz w:val="28"/>
          <w:szCs w:val="28"/>
        </w:rPr>
        <w:t>;</w:t>
      </w:r>
    </w:p>
    <w:p w:rsidR="00B539A8" w:rsidRPr="005F71C7" w:rsidRDefault="00524AD0" w:rsidP="00B539A8">
      <w:pPr>
        <w:ind w:firstLine="709"/>
        <w:jc w:val="both"/>
        <w:rPr>
          <w:sz w:val="28"/>
          <w:szCs w:val="28"/>
        </w:rPr>
      </w:pPr>
      <w:r w:rsidRPr="005F71C7">
        <w:rPr>
          <w:sz w:val="28"/>
          <w:szCs w:val="28"/>
        </w:rPr>
        <w:t xml:space="preserve">Аппарата полномочного представителя </w:t>
      </w:r>
      <w:r w:rsidR="00406232" w:rsidRPr="005F71C7">
        <w:rPr>
          <w:sz w:val="28"/>
          <w:szCs w:val="28"/>
        </w:rPr>
        <w:t>П</w:t>
      </w:r>
      <w:r w:rsidRPr="005F71C7">
        <w:rPr>
          <w:sz w:val="28"/>
          <w:szCs w:val="28"/>
        </w:rPr>
        <w:t>резидента РФ в ЦФО по Костромской области</w:t>
      </w:r>
      <w:r w:rsidR="00406232" w:rsidRPr="005F71C7">
        <w:rPr>
          <w:sz w:val="28"/>
          <w:szCs w:val="28"/>
        </w:rPr>
        <w:t xml:space="preserve"> – </w:t>
      </w:r>
      <w:r w:rsidR="005F71C7" w:rsidRPr="005F71C7">
        <w:rPr>
          <w:b/>
          <w:sz w:val="28"/>
          <w:szCs w:val="28"/>
        </w:rPr>
        <w:t>нет</w:t>
      </w:r>
      <w:r w:rsidR="00406232" w:rsidRPr="005F71C7">
        <w:rPr>
          <w:sz w:val="28"/>
          <w:szCs w:val="28"/>
        </w:rPr>
        <w:t>;</w:t>
      </w:r>
    </w:p>
    <w:p w:rsidR="00B539A8" w:rsidRPr="00170002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170002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53695E" w:rsidRPr="00170002">
        <w:rPr>
          <w:b/>
          <w:color w:val="000000"/>
          <w:sz w:val="28"/>
          <w:szCs w:val="28"/>
        </w:rPr>
        <w:t>6</w:t>
      </w:r>
      <w:r w:rsidR="0053695E" w:rsidRPr="00170002">
        <w:rPr>
          <w:color w:val="000000"/>
          <w:sz w:val="28"/>
          <w:szCs w:val="28"/>
        </w:rPr>
        <w:t xml:space="preserve"> обращений</w:t>
      </w:r>
      <w:r w:rsidRPr="00170002">
        <w:rPr>
          <w:color w:val="000000"/>
          <w:sz w:val="28"/>
          <w:szCs w:val="28"/>
        </w:rPr>
        <w:t>;</w:t>
      </w:r>
    </w:p>
    <w:p w:rsidR="00B539A8" w:rsidRPr="009D1F15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9D1F15">
        <w:rPr>
          <w:color w:val="000000"/>
          <w:sz w:val="28"/>
          <w:szCs w:val="28"/>
        </w:rPr>
        <w:t>Управлени</w:t>
      </w:r>
      <w:r w:rsidR="009D1F15" w:rsidRPr="009D1F15">
        <w:rPr>
          <w:color w:val="000000"/>
          <w:sz w:val="28"/>
          <w:szCs w:val="28"/>
        </w:rPr>
        <w:t>я</w:t>
      </w:r>
      <w:r w:rsidRPr="009D1F15">
        <w:rPr>
          <w:color w:val="000000"/>
          <w:sz w:val="28"/>
          <w:szCs w:val="28"/>
        </w:rPr>
        <w:t xml:space="preserve"> Роскомнадзора</w:t>
      </w:r>
      <w:r w:rsidR="009D1F15" w:rsidRPr="009D1F15">
        <w:rPr>
          <w:color w:val="000000"/>
          <w:sz w:val="28"/>
          <w:szCs w:val="28"/>
        </w:rPr>
        <w:t xml:space="preserve"> по Калужской области</w:t>
      </w:r>
      <w:r w:rsidRPr="009D1F15">
        <w:rPr>
          <w:color w:val="000000"/>
          <w:sz w:val="28"/>
          <w:szCs w:val="28"/>
        </w:rPr>
        <w:t xml:space="preserve"> – </w:t>
      </w:r>
      <w:r w:rsidR="009D1F15" w:rsidRPr="009D1F15">
        <w:rPr>
          <w:b/>
          <w:color w:val="000000"/>
          <w:sz w:val="28"/>
          <w:szCs w:val="28"/>
        </w:rPr>
        <w:t>1</w:t>
      </w:r>
      <w:r w:rsidRPr="009D1F15">
        <w:rPr>
          <w:b/>
          <w:color w:val="000000"/>
          <w:sz w:val="28"/>
          <w:szCs w:val="28"/>
        </w:rPr>
        <w:t xml:space="preserve"> </w:t>
      </w:r>
      <w:r w:rsidRPr="009D1F15">
        <w:rPr>
          <w:color w:val="000000"/>
          <w:sz w:val="28"/>
          <w:szCs w:val="28"/>
        </w:rPr>
        <w:t>обращени</w:t>
      </w:r>
      <w:r w:rsidR="009D1F15" w:rsidRPr="009D1F15">
        <w:rPr>
          <w:color w:val="000000"/>
          <w:sz w:val="28"/>
          <w:szCs w:val="28"/>
        </w:rPr>
        <w:t>е</w:t>
      </w:r>
      <w:r w:rsidRPr="009D1F15">
        <w:rPr>
          <w:color w:val="000000"/>
          <w:sz w:val="28"/>
          <w:szCs w:val="28"/>
        </w:rPr>
        <w:t>;</w:t>
      </w:r>
    </w:p>
    <w:p w:rsidR="00B539A8" w:rsidRPr="00F33B01" w:rsidRDefault="00DF3328" w:rsidP="00B539A8">
      <w:pPr>
        <w:ind w:firstLine="709"/>
        <w:jc w:val="both"/>
        <w:rPr>
          <w:color w:val="000000"/>
          <w:sz w:val="28"/>
          <w:szCs w:val="28"/>
        </w:rPr>
      </w:pPr>
      <w:r w:rsidRPr="00F33B01">
        <w:rPr>
          <w:color w:val="000000"/>
          <w:sz w:val="28"/>
          <w:szCs w:val="28"/>
        </w:rPr>
        <w:t>Управления цифрового развития а</w:t>
      </w:r>
      <w:r w:rsidR="00B539A8" w:rsidRPr="00F33B01">
        <w:rPr>
          <w:color w:val="000000"/>
          <w:sz w:val="28"/>
          <w:szCs w:val="28"/>
        </w:rPr>
        <w:t xml:space="preserve">дминистрации Костромской области – </w:t>
      </w:r>
      <w:r w:rsidRPr="00F33B01">
        <w:rPr>
          <w:b/>
          <w:color w:val="000000"/>
          <w:sz w:val="28"/>
          <w:szCs w:val="28"/>
        </w:rPr>
        <w:t>1</w:t>
      </w:r>
      <w:r w:rsidR="00B539A8" w:rsidRPr="00F33B01">
        <w:rPr>
          <w:color w:val="000000"/>
          <w:sz w:val="28"/>
          <w:szCs w:val="28"/>
        </w:rPr>
        <w:t xml:space="preserve"> обращени</w:t>
      </w:r>
      <w:r w:rsidRPr="00F33B01">
        <w:rPr>
          <w:color w:val="000000"/>
          <w:sz w:val="28"/>
          <w:szCs w:val="28"/>
        </w:rPr>
        <w:t>е</w:t>
      </w:r>
      <w:r w:rsidR="00B539A8" w:rsidRPr="00F33B01">
        <w:rPr>
          <w:color w:val="000000"/>
          <w:sz w:val="28"/>
          <w:szCs w:val="28"/>
        </w:rPr>
        <w:t>;</w:t>
      </w:r>
    </w:p>
    <w:p w:rsidR="00B539A8" w:rsidRPr="009178BC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9178BC">
        <w:rPr>
          <w:sz w:val="28"/>
          <w:szCs w:val="28"/>
        </w:rPr>
        <w:t xml:space="preserve">органов Прокуратуры Костромской области – </w:t>
      </w:r>
      <w:r w:rsidR="009178BC" w:rsidRPr="009178BC">
        <w:rPr>
          <w:b/>
          <w:sz w:val="28"/>
          <w:szCs w:val="28"/>
        </w:rPr>
        <w:t>2</w:t>
      </w:r>
      <w:r w:rsidR="00116EC8">
        <w:rPr>
          <w:b/>
          <w:sz w:val="28"/>
          <w:szCs w:val="28"/>
        </w:rPr>
        <w:t>0</w:t>
      </w:r>
      <w:r w:rsidRPr="009178BC">
        <w:rPr>
          <w:sz w:val="28"/>
          <w:szCs w:val="28"/>
        </w:rPr>
        <w:t xml:space="preserve"> обращени</w:t>
      </w:r>
      <w:r w:rsidR="00116EC8">
        <w:rPr>
          <w:sz w:val="28"/>
          <w:szCs w:val="28"/>
        </w:rPr>
        <w:t>й</w:t>
      </w:r>
      <w:r w:rsidRPr="009178BC">
        <w:rPr>
          <w:color w:val="000000"/>
          <w:sz w:val="28"/>
          <w:szCs w:val="28"/>
        </w:rPr>
        <w:t>;</w:t>
      </w:r>
    </w:p>
    <w:p w:rsidR="00B539A8" w:rsidRPr="002600B3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2600B3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B740D1" w:rsidRPr="002600B3">
        <w:rPr>
          <w:b/>
          <w:color w:val="000000"/>
          <w:sz w:val="28"/>
          <w:szCs w:val="28"/>
        </w:rPr>
        <w:t>5</w:t>
      </w:r>
      <w:r w:rsidRPr="002600B3">
        <w:rPr>
          <w:b/>
          <w:color w:val="000000"/>
          <w:sz w:val="28"/>
          <w:szCs w:val="28"/>
        </w:rPr>
        <w:t xml:space="preserve"> </w:t>
      </w:r>
      <w:r w:rsidRPr="002600B3">
        <w:rPr>
          <w:color w:val="000000"/>
          <w:sz w:val="28"/>
          <w:szCs w:val="28"/>
        </w:rPr>
        <w:t>обращений;</w:t>
      </w:r>
    </w:p>
    <w:p w:rsidR="00B539A8" w:rsidRPr="005B5F87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5B5F87">
        <w:rPr>
          <w:color w:val="000000"/>
          <w:sz w:val="28"/>
          <w:szCs w:val="28"/>
        </w:rPr>
        <w:t xml:space="preserve">УФССП России по Костромской области – </w:t>
      </w:r>
      <w:r w:rsidR="002E6DE5">
        <w:rPr>
          <w:b/>
          <w:color w:val="000000"/>
          <w:sz w:val="28"/>
          <w:szCs w:val="28"/>
        </w:rPr>
        <w:t>9</w:t>
      </w:r>
      <w:r w:rsidR="005B5F87">
        <w:rPr>
          <w:color w:val="000000"/>
          <w:sz w:val="28"/>
          <w:szCs w:val="28"/>
        </w:rPr>
        <w:t xml:space="preserve"> обращений</w:t>
      </w:r>
      <w:r w:rsidR="00406232" w:rsidRPr="005B5F87">
        <w:rPr>
          <w:color w:val="000000"/>
          <w:sz w:val="28"/>
          <w:szCs w:val="28"/>
        </w:rPr>
        <w:t>;</w:t>
      </w:r>
    </w:p>
    <w:p w:rsidR="00406232" w:rsidRDefault="001A118B" w:rsidP="00406232">
      <w:pPr>
        <w:ind w:firstLine="709"/>
        <w:jc w:val="both"/>
        <w:rPr>
          <w:color w:val="000000"/>
          <w:sz w:val="28"/>
          <w:szCs w:val="28"/>
        </w:rPr>
      </w:pPr>
      <w:r w:rsidRPr="00EA5E10">
        <w:rPr>
          <w:color w:val="000000"/>
          <w:sz w:val="28"/>
          <w:szCs w:val="28"/>
        </w:rPr>
        <w:t>Центрально</w:t>
      </w:r>
      <w:r w:rsidR="00821065">
        <w:rPr>
          <w:color w:val="000000"/>
          <w:sz w:val="28"/>
          <w:szCs w:val="28"/>
        </w:rPr>
        <w:t>го</w:t>
      </w:r>
      <w:r w:rsidRPr="00EA5E10">
        <w:rPr>
          <w:color w:val="000000"/>
          <w:sz w:val="28"/>
          <w:szCs w:val="28"/>
        </w:rPr>
        <w:t xml:space="preserve"> управлени</w:t>
      </w:r>
      <w:r w:rsidR="00821065">
        <w:rPr>
          <w:color w:val="000000"/>
          <w:sz w:val="28"/>
          <w:szCs w:val="28"/>
        </w:rPr>
        <w:t>я</w:t>
      </w:r>
      <w:r w:rsidRPr="00EA5E10">
        <w:rPr>
          <w:color w:val="000000"/>
          <w:sz w:val="28"/>
          <w:szCs w:val="28"/>
        </w:rPr>
        <w:t xml:space="preserve"> Ростехнадзора (</w:t>
      </w:r>
      <w:r w:rsidR="00406232" w:rsidRPr="00EA5E10">
        <w:rPr>
          <w:color w:val="000000"/>
          <w:sz w:val="28"/>
          <w:szCs w:val="28"/>
        </w:rPr>
        <w:t>Костромск</w:t>
      </w:r>
      <w:r w:rsidRPr="00EA5E10">
        <w:rPr>
          <w:color w:val="000000"/>
          <w:sz w:val="28"/>
          <w:szCs w:val="28"/>
        </w:rPr>
        <w:t>ая</w:t>
      </w:r>
      <w:r w:rsidR="00406232" w:rsidRPr="00EA5E10">
        <w:rPr>
          <w:color w:val="000000"/>
          <w:sz w:val="28"/>
          <w:szCs w:val="28"/>
        </w:rPr>
        <w:t xml:space="preserve"> област</w:t>
      </w:r>
      <w:r w:rsidRPr="00EA5E10">
        <w:rPr>
          <w:color w:val="000000"/>
          <w:sz w:val="28"/>
          <w:szCs w:val="28"/>
        </w:rPr>
        <w:t>ь)</w:t>
      </w:r>
      <w:r w:rsidR="00406232" w:rsidRPr="00EA5E10">
        <w:rPr>
          <w:color w:val="000000"/>
          <w:sz w:val="28"/>
          <w:szCs w:val="28"/>
        </w:rPr>
        <w:t xml:space="preserve"> – </w:t>
      </w:r>
      <w:r w:rsidR="00406232" w:rsidRPr="00EA5E10">
        <w:rPr>
          <w:b/>
          <w:color w:val="000000"/>
          <w:sz w:val="28"/>
          <w:szCs w:val="28"/>
        </w:rPr>
        <w:t>1</w:t>
      </w:r>
      <w:r w:rsidR="00046B42" w:rsidRPr="00EA5E10">
        <w:rPr>
          <w:color w:val="000000"/>
          <w:sz w:val="28"/>
          <w:szCs w:val="28"/>
        </w:rPr>
        <w:t xml:space="preserve"> обращение;</w:t>
      </w:r>
    </w:p>
    <w:p w:rsidR="008521B7" w:rsidRPr="00EA5E10" w:rsidRDefault="008521B7" w:rsidP="004062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ФКУ «Главное бюро медико-социальной экспертизы по Костромской области» -  </w:t>
      </w:r>
      <w:r w:rsidRPr="00D7686F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обращение;</w:t>
      </w:r>
    </w:p>
    <w:p w:rsidR="00BF3BF2" w:rsidRPr="00257256" w:rsidRDefault="00BF3BF2" w:rsidP="00B539A8">
      <w:pPr>
        <w:ind w:firstLine="709"/>
        <w:jc w:val="both"/>
        <w:rPr>
          <w:color w:val="000000"/>
          <w:sz w:val="28"/>
          <w:szCs w:val="28"/>
        </w:rPr>
      </w:pPr>
      <w:r w:rsidRPr="00257256">
        <w:rPr>
          <w:color w:val="000000"/>
          <w:sz w:val="28"/>
          <w:szCs w:val="28"/>
        </w:rPr>
        <w:t>Государственн</w:t>
      </w:r>
      <w:r w:rsidR="00336F5B" w:rsidRPr="00257256">
        <w:rPr>
          <w:color w:val="000000"/>
          <w:sz w:val="28"/>
          <w:szCs w:val="28"/>
        </w:rPr>
        <w:t>ой</w:t>
      </w:r>
      <w:r w:rsidRPr="00257256">
        <w:rPr>
          <w:color w:val="000000"/>
          <w:sz w:val="28"/>
          <w:szCs w:val="28"/>
        </w:rPr>
        <w:t xml:space="preserve"> инспекци</w:t>
      </w:r>
      <w:r w:rsidR="00336F5B" w:rsidRPr="00257256">
        <w:rPr>
          <w:color w:val="000000"/>
          <w:sz w:val="28"/>
          <w:szCs w:val="28"/>
        </w:rPr>
        <w:t>и</w:t>
      </w:r>
      <w:r w:rsidRPr="00257256">
        <w:rPr>
          <w:color w:val="000000"/>
          <w:sz w:val="28"/>
          <w:szCs w:val="28"/>
        </w:rPr>
        <w:t xml:space="preserve"> труда в Костромской области - </w:t>
      </w:r>
      <w:r w:rsidRPr="00257256">
        <w:rPr>
          <w:b/>
          <w:color w:val="000000"/>
          <w:sz w:val="28"/>
          <w:szCs w:val="28"/>
        </w:rPr>
        <w:t>1</w:t>
      </w:r>
      <w:r w:rsidRPr="00257256">
        <w:rPr>
          <w:color w:val="000000"/>
          <w:sz w:val="28"/>
          <w:szCs w:val="28"/>
        </w:rPr>
        <w:t xml:space="preserve"> обращение;</w:t>
      </w:r>
    </w:p>
    <w:p w:rsidR="00B539A8" w:rsidRPr="001A118B" w:rsidRDefault="008B7FA7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8B">
        <w:rPr>
          <w:sz w:val="28"/>
          <w:szCs w:val="28"/>
        </w:rPr>
        <w:t>Центрального банка России (структурны</w:t>
      </w:r>
      <w:r w:rsidR="00821065">
        <w:rPr>
          <w:sz w:val="28"/>
          <w:szCs w:val="28"/>
        </w:rPr>
        <w:t>х</w:t>
      </w:r>
      <w:r w:rsidRPr="001A118B">
        <w:rPr>
          <w:sz w:val="28"/>
          <w:szCs w:val="28"/>
        </w:rPr>
        <w:t xml:space="preserve"> подразделени</w:t>
      </w:r>
      <w:r w:rsidR="00821065">
        <w:rPr>
          <w:sz w:val="28"/>
          <w:szCs w:val="28"/>
        </w:rPr>
        <w:t>й</w:t>
      </w:r>
      <w:r w:rsidRPr="001A118B">
        <w:rPr>
          <w:sz w:val="28"/>
          <w:szCs w:val="28"/>
        </w:rPr>
        <w:t xml:space="preserve">) – </w:t>
      </w:r>
      <w:r w:rsidRPr="001A118B">
        <w:rPr>
          <w:b/>
          <w:sz w:val="28"/>
          <w:szCs w:val="28"/>
        </w:rPr>
        <w:t xml:space="preserve">4 </w:t>
      </w:r>
      <w:r w:rsidRPr="001A118B">
        <w:rPr>
          <w:sz w:val="28"/>
          <w:szCs w:val="28"/>
        </w:rPr>
        <w:t xml:space="preserve">обращения. </w:t>
      </w:r>
    </w:p>
    <w:p w:rsidR="007F50B1" w:rsidRDefault="007F50B1" w:rsidP="00B539A8">
      <w:pPr>
        <w:ind w:firstLine="709"/>
        <w:jc w:val="both"/>
        <w:rPr>
          <w:b/>
          <w:sz w:val="28"/>
          <w:szCs w:val="28"/>
        </w:rPr>
      </w:pPr>
    </w:p>
    <w:p w:rsidR="00B539A8" w:rsidRPr="005F1DCD" w:rsidRDefault="00B539A8" w:rsidP="00B539A8">
      <w:pPr>
        <w:ind w:firstLine="709"/>
        <w:jc w:val="both"/>
        <w:rPr>
          <w:b/>
          <w:sz w:val="28"/>
          <w:szCs w:val="28"/>
        </w:rPr>
      </w:pPr>
      <w:r w:rsidRPr="005F1DCD">
        <w:rPr>
          <w:b/>
          <w:sz w:val="28"/>
          <w:szCs w:val="28"/>
        </w:rPr>
        <w:t xml:space="preserve">Анализ тематик обращений, поступивших в Управление Роскомнадзора по Костромской области в </w:t>
      </w:r>
      <w:r w:rsidR="00CB21CA" w:rsidRPr="005F1DCD">
        <w:rPr>
          <w:b/>
          <w:sz w:val="28"/>
          <w:szCs w:val="28"/>
        </w:rPr>
        <w:t>3</w:t>
      </w:r>
      <w:r w:rsidRPr="005F1DCD">
        <w:rPr>
          <w:b/>
          <w:sz w:val="28"/>
          <w:szCs w:val="28"/>
        </w:rPr>
        <w:t xml:space="preserve"> квартале 202</w:t>
      </w:r>
      <w:r w:rsidR="005F1DCD" w:rsidRPr="005F1DCD">
        <w:rPr>
          <w:b/>
          <w:sz w:val="28"/>
          <w:szCs w:val="28"/>
        </w:rPr>
        <w:t>1</w:t>
      </w:r>
      <w:r w:rsidRPr="005F1DCD">
        <w:rPr>
          <w:b/>
          <w:sz w:val="28"/>
          <w:szCs w:val="28"/>
        </w:rPr>
        <w:t xml:space="preserve"> года, показывает следующее:</w:t>
      </w:r>
    </w:p>
    <w:p w:rsidR="00B539A8" w:rsidRPr="00762508" w:rsidRDefault="00041CA1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2508">
        <w:rPr>
          <w:b/>
          <w:sz w:val="28"/>
          <w:szCs w:val="28"/>
        </w:rPr>
        <w:t>2</w:t>
      </w:r>
      <w:r w:rsidR="008D6E36" w:rsidRPr="00762508">
        <w:rPr>
          <w:b/>
          <w:sz w:val="28"/>
          <w:szCs w:val="28"/>
        </w:rPr>
        <w:t>0,9</w:t>
      </w:r>
      <w:r w:rsidR="00B539A8" w:rsidRPr="00762508">
        <w:rPr>
          <w:color w:val="000000" w:themeColor="text1"/>
          <w:sz w:val="28"/>
          <w:szCs w:val="28"/>
        </w:rPr>
        <w:t>%</w:t>
      </w:r>
      <w:r w:rsidR="00B539A8" w:rsidRPr="00762508">
        <w:rPr>
          <w:sz w:val="28"/>
          <w:szCs w:val="28"/>
        </w:rPr>
        <w:t xml:space="preserve"> – обращений касаются вопросов защиты персональных данных;</w:t>
      </w:r>
    </w:p>
    <w:p w:rsidR="00B539A8" w:rsidRPr="00762508" w:rsidRDefault="006924A0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2508">
        <w:rPr>
          <w:b/>
          <w:color w:val="000000" w:themeColor="text1"/>
          <w:sz w:val="28"/>
          <w:szCs w:val="28"/>
        </w:rPr>
        <w:t>9,3</w:t>
      </w:r>
      <w:r w:rsidR="00B539A8" w:rsidRPr="00762508">
        <w:rPr>
          <w:color w:val="000000" w:themeColor="text1"/>
          <w:sz w:val="28"/>
          <w:szCs w:val="28"/>
        </w:rPr>
        <w:t>%</w:t>
      </w:r>
      <w:r w:rsidR="00B539A8" w:rsidRPr="00762508">
        <w:rPr>
          <w:sz w:val="28"/>
          <w:szCs w:val="28"/>
        </w:rPr>
        <w:t xml:space="preserve"> –  обращений относятся к работе в сфере связи; </w:t>
      </w:r>
    </w:p>
    <w:p w:rsidR="00B539A8" w:rsidRPr="00762508" w:rsidRDefault="006924A0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2508">
        <w:rPr>
          <w:b/>
          <w:color w:val="000000" w:themeColor="text1"/>
          <w:sz w:val="28"/>
          <w:szCs w:val="28"/>
        </w:rPr>
        <w:lastRenderedPageBreak/>
        <w:t>4,5</w:t>
      </w:r>
      <w:r w:rsidR="00B91091" w:rsidRPr="00762508">
        <w:rPr>
          <w:color w:val="000000" w:themeColor="text1"/>
          <w:sz w:val="28"/>
          <w:szCs w:val="28"/>
        </w:rPr>
        <w:t xml:space="preserve"> </w:t>
      </w:r>
      <w:r w:rsidR="00B539A8" w:rsidRPr="00762508">
        <w:rPr>
          <w:sz w:val="28"/>
          <w:szCs w:val="28"/>
        </w:rPr>
        <w:t>%  -   информационные технологии;</w:t>
      </w:r>
    </w:p>
    <w:p w:rsidR="00B539A8" w:rsidRPr="00762508" w:rsidRDefault="00AB43D2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2508">
        <w:rPr>
          <w:b/>
          <w:color w:val="000000" w:themeColor="text1"/>
          <w:sz w:val="28"/>
          <w:szCs w:val="28"/>
        </w:rPr>
        <w:t>1,1</w:t>
      </w:r>
      <w:r w:rsidR="00B539A8" w:rsidRPr="00762508">
        <w:rPr>
          <w:color w:val="000000" w:themeColor="text1"/>
          <w:sz w:val="28"/>
          <w:szCs w:val="28"/>
        </w:rPr>
        <w:t>%</w:t>
      </w:r>
      <w:r w:rsidR="00934735">
        <w:rPr>
          <w:sz w:val="28"/>
          <w:szCs w:val="28"/>
        </w:rPr>
        <w:t xml:space="preserve"> – </w:t>
      </w:r>
      <w:r w:rsidR="00B539A8" w:rsidRPr="00762508">
        <w:rPr>
          <w:sz w:val="28"/>
          <w:szCs w:val="28"/>
        </w:rPr>
        <w:t>обращений относятся к вопросам в сфере массовых коммуникаций;</w:t>
      </w:r>
    </w:p>
    <w:p w:rsidR="00B539A8" w:rsidRPr="00762508" w:rsidRDefault="00AD441F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2508">
        <w:rPr>
          <w:b/>
          <w:sz w:val="28"/>
          <w:szCs w:val="28"/>
        </w:rPr>
        <w:t>64,2</w:t>
      </w:r>
      <w:r w:rsidR="00B539A8" w:rsidRPr="00762508">
        <w:rPr>
          <w:sz w:val="28"/>
          <w:szCs w:val="28"/>
        </w:rPr>
        <w:t xml:space="preserve"> % - обращений по вопросам административного характера.</w:t>
      </w:r>
    </w:p>
    <w:p w:rsidR="00B539A8" w:rsidRPr="00E451DB" w:rsidRDefault="00B539A8" w:rsidP="00B539A8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B539A8" w:rsidRPr="00886C90" w:rsidRDefault="00B539A8" w:rsidP="00B539A8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86C90">
        <w:rPr>
          <w:b/>
          <w:sz w:val="28"/>
          <w:szCs w:val="28"/>
        </w:rPr>
        <w:t xml:space="preserve">Наибольшее количество обращений в </w:t>
      </w:r>
      <w:r w:rsidR="00CD5A95" w:rsidRPr="00886C90">
        <w:rPr>
          <w:b/>
          <w:sz w:val="28"/>
          <w:szCs w:val="28"/>
        </w:rPr>
        <w:t>3</w:t>
      </w:r>
      <w:r w:rsidRPr="00886C90">
        <w:rPr>
          <w:b/>
          <w:sz w:val="28"/>
          <w:szCs w:val="28"/>
        </w:rPr>
        <w:t xml:space="preserve"> квартале 202</w:t>
      </w:r>
      <w:r w:rsidR="00762508" w:rsidRPr="00886C90">
        <w:rPr>
          <w:b/>
          <w:sz w:val="28"/>
          <w:szCs w:val="28"/>
        </w:rPr>
        <w:t>1</w:t>
      </w:r>
      <w:r w:rsidRPr="00886C90">
        <w:rPr>
          <w:b/>
          <w:sz w:val="28"/>
          <w:szCs w:val="28"/>
        </w:rPr>
        <w:t xml:space="preserve"> года поступило (рассмотрено): </w:t>
      </w:r>
    </w:p>
    <w:p w:rsidR="00F70955" w:rsidRDefault="00B539A8" w:rsidP="00F70955">
      <w:pPr>
        <w:ind w:firstLine="709"/>
        <w:jc w:val="both"/>
        <w:rPr>
          <w:sz w:val="28"/>
          <w:szCs w:val="28"/>
        </w:rPr>
      </w:pPr>
      <w:r w:rsidRPr="00241C1E">
        <w:rPr>
          <w:sz w:val="28"/>
          <w:szCs w:val="28"/>
        </w:rPr>
        <w:t xml:space="preserve">- </w:t>
      </w:r>
      <w:r w:rsidRPr="00241C1E">
        <w:rPr>
          <w:b/>
          <w:sz w:val="28"/>
          <w:szCs w:val="28"/>
        </w:rPr>
        <w:t>в сфере персональных данных (</w:t>
      </w:r>
      <w:r w:rsidR="00241C1E" w:rsidRPr="00241C1E">
        <w:rPr>
          <w:b/>
          <w:sz w:val="28"/>
          <w:szCs w:val="28"/>
        </w:rPr>
        <w:t>5</w:t>
      </w:r>
      <w:r w:rsidR="00F92A60" w:rsidRPr="00241C1E">
        <w:rPr>
          <w:b/>
          <w:sz w:val="28"/>
          <w:szCs w:val="28"/>
        </w:rPr>
        <w:t>6</w:t>
      </w:r>
      <w:r w:rsidRPr="00241C1E">
        <w:rPr>
          <w:sz w:val="28"/>
          <w:szCs w:val="28"/>
        </w:rPr>
        <w:t xml:space="preserve"> обращений). Поступившие обращения (жалобы), </w:t>
      </w:r>
      <w:r w:rsidR="00F70955">
        <w:rPr>
          <w:sz w:val="28"/>
          <w:szCs w:val="28"/>
        </w:rPr>
        <w:t xml:space="preserve">содержат доводы о нарушении законодательства о персональных данных интернет-сайтами, физическими лицами в различных жизненных ситуациях, в социальных сетях и сфере ЖКХ; </w:t>
      </w:r>
    </w:p>
    <w:p w:rsidR="00F70955" w:rsidRDefault="00F70955" w:rsidP="00F7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сотрудниками банков, кредитных организаций и коллекторских агентств звонков на номера телефонов заемщикам и поручителям;</w:t>
      </w:r>
    </w:p>
    <w:p w:rsidR="00F70955" w:rsidRDefault="00F70955" w:rsidP="00F70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вопросы разъяснения законодательства в сфере защиты персональных данных;</w:t>
      </w:r>
    </w:p>
    <w:p w:rsidR="00B539A8" w:rsidRPr="0007560E" w:rsidRDefault="00B539A8" w:rsidP="00F7095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7560E">
        <w:rPr>
          <w:sz w:val="28"/>
          <w:szCs w:val="28"/>
        </w:rPr>
        <w:t xml:space="preserve">- </w:t>
      </w:r>
      <w:r w:rsidRPr="0007560E">
        <w:rPr>
          <w:b/>
          <w:sz w:val="28"/>
          <w:szCs w:val="28"/>
        </w:rPr>
        <w:t xml:space="preserve">в сфере связи </w:t>
      </w:r>
      <w:r w:rsidRPr="00B93D4E">
        <w:rPr>
          <w:sz w:val="28"/>
          <w:szCs w:val="28"/>
        </w:rPr>
        <w:t>(</w:t>
      </w:r>
      <w:r w:rsidR="0007560E" w:rsidRPr="0007560E">
        <w:rPr>
          <w:b/>
          <w:sz w:val="28"/>
          <w:szCs w:val="28"/>
        </w:rPr>
        <w:t>2</w:t>
      </w:r>
      <w:r w:rsidR="00A26B7A" w:rsidRPr="0007560E">
        <w:rPr>
          <w:b/>
          <w:sz w:val="28"/>
          <w:szCs w:val="28"/>
        </w:rPr>
        <w:t>5</w:t>
      </w:r>
      <w:r w:rsidRPr="0007560E">
        <w:rPr>
          <w:sz w:val="28"/>
          <w:szCs w:val="28"/>
        </w:rPr>
        <w:t xml:space="preserve"> обращений) 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B539A8" w:rsidRPr="0007560E" w:rsidRDefault="00B539A8" w:rsidP="00B539A8">
      <w:pPr>
        <w:ind w:firstLine="709"/>
        <w:jc w:val="both"/>
        <w:rPr>
          <w:sz w:val="28"/>
          <w:szCs w:val="28"/>
        </w:rPr>
      </w:pPr>
      <w:r w:rsidRPr="0007560E">
        <w:rPr>
          <w:sz w:val="28"/>
          <w:szCs w:val="28"/>
        </w:rPr>
        <w:t>жалобы на операторов Вымпелком (Билайн), МТС, Мегафон:</w:t>
      </w:r>
    </w:p>
    <w:p w:rsidR="00B539A8" w:rsidRPr="0007560E" w:rsidRDefault="00B539A8" w:rsidP="00B539A8">
      <w:pPr>
        <w:ind w:firstLine="709"/>
        <w:jc w:val="both"/>
        <w:rPr>
          <w:sz w:val="28"/>
          <w:szCs w:val="28"/>
        </w:rPr>
      </w:pPr>
      <w:r w:rsidRPr="0007560E">
        <w:rPr>
          <w:sz w:val="28"/>
          <w:szCs w:val="28"/>
        </w:rPr>
        <w:t>- вопросы качества предоставления услуг связи (отсутствие, перерывы связи, плохая слышимость)</w:t>
      </w:r>
      <w:r w:rsidR="00B93D4E">
        <w:rPr>
          <w:sz w:val="28"/>
          <w:szCs w:val="28"/>
        </w:rPr>
        <w:t xml:space="preserve"> в удаленных населенных пунктах Костромской области</w:t>
      </w:r>
      <w:r w:rsidRPr="0007560E">
        <w:rPr>
          <w:sz w:val="28"/>
          <w:szCs w:val="28"/>
        </w:rPr>
        <w:t>;</w:t>
      </w:r>
    </w:p>
    <w:p w:rsidR="00B539A8" w:rsidRPr="0007560E" w:rsidRDefault="00B539A8" w:rsidP="00B539A8">
      <w:pPr>
        <w:ind w:firstLine="709"/>
        <w:jc w:val="both"/>
        <w:rPr>
          <w:sz w:val="28"/>
          <w:szCs w:val="28"/>
        </w:rPr>
      </w:pPr>
      <w:r w:rsidRPr="0007560E">
        <w:rPr>
          <w:sz w:val="28"/>
          <w:szCs w:val="28"/>
        </w:rPr>
        <w:t>- несогласие абонента с суммой выставленного счета, объемом и видами услуг;</w:t>
      </w:r>
    </w:p>
    <w:p w:rsidR="001F0301" w:rsidRDefault="001F0301" w:rsidP="001F0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законности установки базовых станций сотовых операторов;</w:t>
      </w:r>
    </w:p>
    <w:p w:rsidR="001F0301" w:rsidRPr="0007560E" w:rsidRDefault="001F0301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F7D26" w:rsidRDefault="00B539A8" w:rsidP="00DF7D26">
      <w:pPr>
        <w:ind w:firstLine="709"/>
        <w:jc w:val="both"/>
        <w:rPr>
          <w:sz w:val="28"/>
          <w:szCs w:val="28"/>
        </w:rPr>
      </w:pPr>
      <w:r w:rsidRPr="007F2B42">
        <w:rPr>
          <w:sz w:val="28"/>
          <w:szCs w:val="28"/>
        </w:rPr>
        <w:t xml:space="preserve">- </w:t>
      </w:r>
      <w:r w:rsidRPr="007F2B42">
        <w:rPr>
          <w:b/>
          <w:sz w:val="28"/>
          <w:szCs w:val="28"/>
        </w:rPr>
        <w:t>в сфере информационных технологий (</w:t>
      </w:r>
      <w:r w:rsidR="0007560E" w:rsidRPr="007F2B42">
        <w:rPr>
          <w:b/>
          <w:sz w:val="28"/>
          <w:szCs w:val="28"/>
        </w:rPr>
        <w:t>12</w:t>
      </w:r>
      <w:r w:rsidRPr="007F2B42">
        <w:rPr>
          <w:sz w:val="28"/>
          <w:szCs w:val="28"/>
        </w:rPr>
        <w:t xml:space="preserve"> обращений граждан) </w:t>
      </w:r>
    </w:p>
    <w:p w:rsidR="00DF7D26" w:rsidRDefault="00DF7D26" w:rsidP="00DF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жалобы/обращения на сайты с противоправной информацией в сети Интернет (продажа дипломов об образовании и др. документов, Онлайн-Казино, призывы к насилию, расизм, зацепинг)</w:t>
      </w:r>
      <w:r w:rsidR="005F5113">
        <w:rPr>
          <w:sz w:val="28"/>
          <w:szCs w:val="28"/>
        </w:rPr>
        <w:t xml:space="preserve"> их блокирование</w:t>
      </w:r>
      <w:r>
        <w:rPr>
          <w:sz w:val="28"/>
          <w:szCs w:val="28"/>
        </w:rPr>
        <w:t>;</w:t>
      </w:r>
    </w:p>
    <w:p w:rsidR="00DF7D26" w:rsidRDefault="00DF7D26" w:rsidP="00DF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мошеннические сайты;</w:t>
      </w:r>
    </w:p>
    <w:p w:rsidR="00DF7D26" w:rsidRDefault="005F5113" w:rsidP="00DF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D26">
        <w:rPr>
          <w:sz w:val="28"/>
          <w:szCs w:val="28"/>
        </w:rPr>
        <w:t>наличие информации в сети Интернет, не соответствующей действительности, порочащей честь, достоинство и деловую репутацию;</w:t>
      </w:r>
    </w:p>
    <w:p w:rsidR="00B539A8" w:rsidRPr="00634705" w:rsidRDefault="00DF7D26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34705">
        <w:rPr>
          <w:sz w:val="28"/>
          <w:szCs w:val="28"/>
        </w:rPr>
        <w:t>-</w:t>
      </w:r>
      <w:r w:rsidR="00B539A8" w:rsidRPr="00634705">
        <w:rPr>
          <w:sz w:val="28"/>
          <w:szCs w:val="28"/>
        </w:rPr>
        <w:t xml:space="preserve"> по вопросам разблокировки сайтов; </w:t>
      </w:r>
    </w:p>
    <w:p w:rsidR="00630BA9" w:rsidRDefault="00B539A8" w:rsidP="00630BA9">
      <w:pPr>
        <w:ind w:firstLine="709"/>
        <w:jc w:val="both"/>
        <w:rPr>
          <w:sz w:val="28"/>
          <w:szCs w:val="28"/>
        </w:rPr>
      </w:pPr>
      <w:r w:rsidRPr="00630BA9">
        <w:rPr>
          <w:sz w:val="28"/>
          <w:szCs w:val="28"/>
        </w:rPr>
        <w:t xml:space="preserve">- </w:t>
      </w:r>
      <w:r w:rsidRPr="00630BA9">
        <w:rPr>
          <w:b/>
          <w:sz w:val="28"/>
          <w:szCs w:val="28"/>
        </w:rPr>
        <w:t>в сфере массовых коммуникаций</w:t>
      </w:r>
      <w:r w:rsidRPr="00630BA9">
        <w:rPr>
          <w:sz w:val="28"/>
          <w:szCs w:val="28"/>
        </w:rPr>
        <w:t xml:space="preserve"> </w:t>
      </w:r>
      <w:r w:rsidR="00630BA9" w:rsidRPr="001F0301">
        <w:rPr>
          <w:b/>
          <w:sz w:val="28"/>
          <w:szCs w:val="28"/>
        </w:rPr>
        <w:t>3</w:t>
      </w:r>
      <w:r w:rsidR="00630BA9" w:rsidRPr="00630BA9">
        <w:rPr>
          <w:sz w:val="28"/>
          <w:szCs w:val="28"/>
        </w:rPr>
        <w:t xml:space="preserve"> обращения</w:t>
      </w:r>
      <w:r w:rsidR="00131E5A" w:rsidRPr="00630BA9">
        <w:rPr>
          <w:sz w:val="28"/>
          <w:szCs w:val="28"/>
        </w:rPr>
        <w:t xml:space="preserve"> </w:t>
      </w:r>
    </w:p>
    <w:p w:rsidR="00630BA9" w:rsidRDefault="00630BA9" w:rsidP="00630B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 </w:t>
      </w:r>
      <w:r>
        <w:rPr>
          <w:sz w:val="28"/>
          <w:szCs w:val="28"/>
        </w:rPr>
        <w:t>нарушение правил агитации в СМИ в предвыборный период;</w:t>
      </w:r>
    </w:p>
    <w:p w:rsidR="00630BA9" w:rsidRDefault="00630BA9" w:rsidP="00630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вопросы по содержанию материалов, публикуемых в СМИ;</w:t>
      </w:r>
    </w:p>
    <w:p w:rsidR="00630BA9" w:rsidRDefault="00630BA9" w:rsidP="00630B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разъяснение вопросов по разрешительной деятельности и лицензированию;</w:t>
      </w:r>
    </w:p>
    <w:p w:rsidR="00B539A8" w:rsidRPr="00630BA9" w:rsidRDefault="00B539A8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30BA9">
        <w:rPr>
          <w:sz w:val="28"/>
          <w:szCs w:val="28"/>
        </w:rPr>
        <w:t xml:space="preserve">-  </w:t>
      </w:r>
      <w:r w:rsidRPr="00630BA9">
        <w:rPr>
          <w:b/>
          <w:sz w:val="28"/>
          <w:szCs w:val="28"/>
        </w:rPr>
        <w:t>к вопросам административного характера</w:t>
      </w:r>
      <w:r w:rsidRPr="00630BA9">
        <w:rPr>
          <w:sz w:val="28"/>
          <w:szCs w:val="28"/>
        </w:rPr>
        <w:t xml:space="preserve"> отнесены </w:t>
      </w:r>
      <w:r w:rsidR="00630BA9" w:rsidRPr="00630BA9">
        <w:rPr>
          <w:b/>
          <w:sz w:val="28"/>
          <w:szCs w:val="28"/>
        </w:rPr>
        <w:t>172</w:t>
      </w:r>
      <w:r w:rsidRPr="00630BA9">
        <w:rPr>
          <w:b/>
          <w:sz w:val="28"/>
          <w:szCs w:val="28"/>
        </w:rPr>
        <w:t xml:space="preserve"> </w:t>
      </w:r>
      <w:r w:rsidRPr="00630BA9">
        <w:rPr>
          <w:sz w:val="28"/>
          <w:szCs w:val="28"/>
        </w:rPr>
        <w:t>обращени</w:t>
      </w:r>
      <w:r w:rsidR="00630BA9" w:rsidRPr="00630BA9">
        <w:rPr>
          <w:sz w:val="28"/>
          <w:szCs w:val="28"/>
        </w:rPr>
        <w:t>я</w:t>
      </w:r>
      <w:r w:rsidRPr="00630BA9">
        <w:rPr>
          <w:sz w:val="28"/>
          <w:szCs w:val="28"/>
        </w:rPr>
        <w:t>, из них:</w:t>
      </w:r>
    </w:p>
    <w:p w:rsidR="00B539A8" w:rsidRPr="00630BA9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9A8" w:rsidRPr="00630BA9">
        <w:rPr>
          <w:sz w:val="28"/>
          <w:szCs w:val="28"/>
        </w:rPr>
        <w:t>в основном это жалобы/обращения на сайты с противоправной информацией в сети Интернет (продажа дипломов об образовании и др. документов</w:t>
      </w:r>
      <w:r w:rsidR="00AF4741" w:rsidRPr="00630BA9">
        <w:rPr>
          <w:sz w:val="28"/>
          <w:szCs w:val="28"/>
        </w:rPr>
        <w:t>)</w:t>
      </w:r>
      <w:r w:rsidR="000331B0" w:rsidRPr="00630BA9">
        <w:rPr>
          <w:sz w:val="28"/>
          <w:szCs w:val="28"/>
        </w:rPr>
        <w:t xml:space="preserve"> 1</w:t>
      </w:r>
      <w:r w:rsidR="00630BA9" w:rsidRPr="00630BA9">
        <w:rPr>
          <w:sz w:val="28"/>
          <w:szCs w:val="28"/>
        </w:rPr>
        <w:t>40</w:t>
      </w:r>
      <w:r w:rsidR="000331B0" w:rsidRPr="00630BA9">
        <w:rPr>
          <w:sz w:val="28"/>
          <w:szCs w:val="28"/>
        </w:rPr>
        <w:t xml:space="preserve"> обращений перенаправлены по компетенции </w:t>
      </w:r>
      <w:r w:rsidR="00C84939" w:rsidRPr="00630BA9">
        <w:rPr>
          <w:sz w:val="28"/>
          <w:szCs w:val="28"/>
        </w:rPr>
        <w:t xml:space="preserve">вопросов </w:t>
      </w:r>
      <w:r w:rsidR="000331B0" w:rsidRPr="00630BA9">
        <w:rPr>
          <w:sz w:val="28"/>
          <w:szCs w:val="28"/>
        </w:rPr>
        <w:t>в Прокуратуру города Костромы</w:t>
      </w:r>
      <w:r w:rsidR="00B539A8" w:rsidRPr="00630BA9">
        <w:rPr>
          <w:sz w:val="28"/>
          <w:szCs w:val="28"/>
        </w:rPr>
        <w:t>;</w:t>
      </w:r>
    </w:p>
    <w:p w:rsidR="00B539A8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378">
        <w:rPr>
          <w:sz w:val="28"/>
          <w:szCs w:val="28"/>
        </w:rPr>
        <w:t>жалоба на</w:t>
      </w:r>
      <w:r w:rsidR="00B539A8" w:rsidRPr="00DB0378">
        <w:rPr>
          <w:sz w:val="28"/>
          <w:szCs w:val="28"/>
        </w:rPr>
        <w:t xml:space="preserve"> </w:t>
      </w:r>
      <w:r w:rsidR="00F70955" w:rsidRPr="00DB0378">
        <w:rPr>
          <w:sz w:val="28"/>
          <w:szCs w:val="28"/>
        </w:rPr>
        <w:t>действи</w:t>
      </w:r>
      <w:r w:rsidR="00DB0378">
        <w:rPr>
          <w:sz w:val="28"/>
          <w:szCs w:val="28"/>
        </w:rPr>
        <w:t>е</w:t>
      </w:r>
      <w:r w:rsidR="00F70955" w:rsidRPr="00DB0378">
        <w:rPr>
          <w:sz w:val="28"/>
          <w:szCs w:val="28"/>
        </w:rPr>
        <w:t xml:space="preserve"> «черных» коллекторов;</w:t>
      </w:r>
    </w:p>
    <w:p w:rsidR="00623055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055">
        <w:rPr>
          <w:sz w:val="28"/>
          <w:szCs w:val="28"/>
        </w:rPr>
        <w:t>жалоба на некачественное изготовление шторок для автомобиля;</w:t>
      </w:r>
    </w:p>
    <w:p w:rsidR="00015EA0" w:rsidRDefault="00C274A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формируется электронный сертификат о прививке от COVID-19</w:t>
      </w:r>
      <w:r w:rsidRPr="00C274AA">
        <w:rPr>
          <w:sz w:val="28"/>
          <w:szCs w:val="28"/>
        </w:rPr>
        <w:t xml:space="preserve"> </w:t>
      </w:r>
      <w:r>
        <w:rPr>
          <w:sz w:val="28"/>
          <w:szCs w:val="28"/>
        </w:rPr>
        <w:t>в личном кабинете</w:t>
      </w:r>
      <w:r w:rsidRPr="00C274AA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портале госуслуг;</w:t>
      </w:r>
    </w:p>
    <w:p w:rsidR="00AF4741" w:rsidRPr="002A19AE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9AE" w:rsidRPr="002A19AE">
        <w:rPr>
          <w:sz w:val="28"/>
          <w:szCs w:val="28"/>
        </w:rPr>
        <w:t>получение информации по ранее поданным обращениям</w:t>
      </w:r>
      <w:r w:rsidR="00AF4741" w:rsidRPr="002A19AE">
        <w:rPr>
          <w:sz w:val="28"/>
          <w:szCs w:val="28"/>
        </w:rPr>
        <w:t>;</w:t>
      </w:r>
    </w:p>
    <w:p w:rsidR="001B4179" w:rsidRPr="00A73408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2A19AE" w:rsidRPr="002A19AE">
        <w:rPr>
          <w:sz w:val="28"/>
          <w:szCs w:val="28"/>
        </w:rPr>
        <w:t>обращение не содержащее сути</w:t>
      </w:r>
      <w:r w:rsidR="001B4179" w:rsidRPr="002A19AE">
        <w:rPr>
          <w:sz w:val="28"/>
          <w:szCs w:val="28"/>
        </w:rPr>
        <w:t>.</w:t>
      </w:r>
    </w:p>
    <w:p w:rsidR="00B539A8" w:rsidRDefault="00B539A8" w:rsidP="00B539A8">
      <w:pPr>
        <w:ind w:firstLine="709"/>
        <w:jc w:val="both"/>
        <w:rPr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F75674" w:rsidRPr="00C743EA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C743EA">
        <w:rPr>
          <w:b/>
          <w:color w:val="1F497D" w:themeColor="text2"/>
          <w:sz w:val="28"/>
          <w:szCs w:val="28"/>
        </w:rPr>
        <w:t xml:space="preserve">Тематическое содержание поступивших в Управление в </w:t>
      </w:r>
      <w:r w:rsidR="00E17D4C" w:rsidRPr="00C743EA">
        <w:rPr>
          <w:b/>
          <w:color w:val="1F497D" w:themeColor="text2"/>
          <w:sz w:val="28"/>
          <w:szCs w:val="28"/>
        </w:rPr>
        <w:t>3</w:t>
      </w:r>
      <w:r w:rsidRPr="00C743EA">
        <w:rPr>
          <w:b/>
          <w:color w:val="1F497D" w:themeColor="text2"/>
          <w:sz w:val="28"/>
          <w:szCs w:val="28"/>
        </w:rPr>
        <w:t xml:space="preserve"> квартале 20</w:t>
      </w:r>
      <w:r w:rsidR="00A73408">
        <w:rPr>
          <w:b/>
          <w:color w:val="1F497D" w:themeColor="text2"/>
          <w:sz w:val="28"/>
          <w:szCs w:val="28"/>
        </w:rPr>
        <w:t>2</w:t>
      </w:r>
      <w:r w:rsidR="003B218F">
        <w:rPr>
          <w:b/>
          <w:color w:val="1F497D" w:themeColor="text2"/>
          <w:sz w:val="28"/>
          <w:szCs w:val="28"/>
        </w:rPr>
        <w:t>1</w:t>
      </w:r>
      <w:r w:rsidRPr="00C743EA">
        <w:rPr>
          <w:b/>
          <w:color w:val="1F497D" w:themeColor="text2"/>
          <w:sz w:val="28"/>
          <w:szCs w:val="28"/>
        </w:rPr>
        <w:t xml:space="preserve"> года обращений граждан </w:t>
      </w:r>
      <w:r w:rsidR="0089138B">
        <w:rPr>
          <w:b/>
          <w:color w:val="1F497D" w:themeColor="text2"/>
          <w:sz w:val="28"/>
          <w:szCs w:val="28"/>
        </w:rPr>
        <w:t xml:space="preserve">и юридических лиц </w:t>
      </w:r>
      <w:r w:rsidRPr="00C743EA">
        <w:rPr>
          <w:b/>
          <w:color w:val="1F497D" w:themeColor="text2"/>
          <w:sz w:val="28"/>
          <w:szCs w:val="28"/>
        </w:rPr>
        <w:t>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F7265F" w:rsidP="00FE2BA7">
      <w:pPr>
        <w:tabs>
          <w:tab w:val="left" w:pos="1725"/>
        </w:tabs>
        <w:rPr>
          <w:b/>
          <w:noProof/>
        </w:rPr>
      </w:pPr>
      <w:r w:rsidRPr="00F37F05">
        <w:rPr>
          <w:noProof/>
          <w:highlight w:val="yellow"/>
        </w:rPr>
        <w:drawing>
          <wp:inline distT="0" distB="0" distL="0" distR="0" wp14:anchorId="0FAD0456" wp14:editId="7B8C0C37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40028B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40028B">
        <w:rPr>
          <w:b/>
          <w:color w:val="FF0000"/>
          <w:sz w:val="28"/>
          <w:szCs w:val="28"/>
        </w:rPr>
        <w:t>Динамика поступлени</w:t>
      </w:r>
      <w:r w:rsidR="00A046DD" w:rsidRPr="0040028B">
        <w:rPr>
          <w:b/>
          <w:color w:val="FF0000"/>
          <w:sz w:val="28"/>
          <w:szCs w:val="28"/>
        </w:rPr>
        <w:t>я</w:t>
      </w:r>
      <w:r w:rsidRPr="0040028B">
        <w:rPr>
          <w:b/>
          <w:color w:val="FF0000"/>
          <w:sz w:val="28"/>
          <w:szCs w:val="28"/>
        </w:rPr>
        <w:t xml:space="preserve"> обращений граждан </w:t>
      </w:r>
      <w:r w:rsidR="001930E6">
        <w:rPr>
          <w:b/>
          <w:color w:val="FF0000"/>
          <w:sz w:val="28"/>
          <w:szCs w:val="28"/>
        </w:rPr>
        <w:t xml:space="preserve">и юридических лиц </w:t>
      </w:r>
      <w:r w:rsidRPr="0040028B">
        <w:rPr>
          <w:b/>
          <w:color w:val="FF0000"/>
          <w:sz w:val="28"/>
          <w:szCs w:val="28"/>
        </w:rPr>
        <w:t xml:space="preserve">в Управление Роскомнадзора по Костромской области </w:t>
      </w:r>
      <w:r w:rsidR="00047CB8" w:rsidRPr="0040028B">
        <w:rPr>
          <w:b/>
          <w:color w:val="FF0000"/>
          <w:sz w:val="28"/>
          <w:szCs w:val="28"/>
        </w:rPr>
        <w:t xml:space="preserve">в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квартале 20</w:t>
      </w:r>
      <w:r w:rsidR="00907041">
        <w:rPr>
          <w:b/>
          <w:color w:val="FF0000"/>
          <w:sz w:val="28"/>
          <w:szCs w:val="28"/>
        </w:rPr>
        <w:t>2</w:t>
      </w:r>
      <w:r w:rsidR="00DC100C">
        <w:rPr>
          <w:b/>
          <w:color w:val="FF0000"/>
          <w:sz w:val="28"/>
          <w:szCs w:val="28"/>
        </w:rPr>
        <w:t>1</w:t>
      </w:r>
      <w:r w:rsidR="00047CB8" w:rsidRPr="0040028B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40028B">
        <w:rPr>
          <w:b/>
          <w:color w:val="FF0000"/>
          <w:sz w:val="28"/>
          <w:szCs w:val="28"/>
        </w:rPr>
        <w:t xml:space="preserve">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</w:t>
      </w:r>
      <w:r w:rsidR="00CC2905">
        <w:rPr>
          <w:b/>
          <w:color w:val="FF0000"/>
          <w:sz w:val="28"/>
          <w:szCs w:val="28"/>
        </w:rPr>
        <w:t>о</w:t>
      </w:r>
      <w:r w:rsidR="00E078FB">
        <w:rPr>
          <w:b/>
          <w:color w:val="FF0000"/>
          <w:sz w:val="28"/>
          <w:szCs w:val="28"/>
        </w:rPr>
        <w:t>м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DC100C">
        <w:rPr>
          <w:b/>
          <w:color w:val="FF0000"/>
          <w:sz w:val="28"/>
          <w:szCs w:val="28"/>
        </w:rPr>
        <w:t xml:space="preserve">2020, </w:t>
      </w:r>
      <w:r w:rsidR="00907041">
        <w:rPr>
          <w:b/>
          <w:color w:val="FF0000"/>
          <w:sz w:val="28"/>
          <w:szCs w:val="28"/>
        </w:rPr>
        <w:t xml:space="preserve">2019, </w:t>
      </w:r>
      <w:r w:rsidR="00047CB8" w:rsidRPr="0040028B">
        <w:rPr>
          <w:b/>
          <w:color w:val="FF0000"/>
          <w:sz w:val="28"/>
          <w:szCs w:val="28"/>
        </w:rPr>
        <w:t>201</w:t>
      </w:r>
      <w:r w:rsidR="00273621" w:rsidRPr="0040028B">
        <w:rPr>
          <w:b/>
          <w:color w:val="FF0000"/>
          <w:sz w:val="28"/>
          <w:szCs w:val="28"/>
        </w:rPr>
        <w:t>8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E078FB">
        <w:rPr>
          <w:b/>
          <w:color w:val="FF0000"/>
          <w:sz w:val="28"/>
          <w:szCs w:val="28"/>
        </w:rPr>
        <w:t xml:space="preserve">и 2017 </w:t>
      </w:r>
      <w:r w:rsidR="00047CB8" w:rsidRPr="0040028B">
        <w:rPr>
          <w:b/>
          <w:color w:val="FF0000"/>
          <w:sz w:val="28"/>
          <w:szCs w:val="28"/>
        </w:rPr>
        <w:t>год</w:t>
      </w:r>
      <w:r w:rsidR="00CC2905">
        <w:rPr>
          <w:b/>
          <w:color w:val="FF0000"/>
          <w:sz w:val="28"/>
          <w:szCs w:val="28"/>
        </w:rPr>
        <w:t>а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Pr="0040028B">
        <w:rPr>
          <w:b/>
          <w:color w:val="FF0000"/>
          <w:sz w:val="28"/>
          <w:szCs w:val="28"/>
        </w:rPr>
        <w:t>представлена на 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4882515" cy="2493645"/>
            <wp:effectExtent l="0" t="0" r="1333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D3022D" w:rsidRPr="0050547F" w:rsidRDefault="00D3022D" w:rsidP="00D3022D">
      <w:pPr>
        <w:ind w:firstLine="709"/>
        <w:jc w:val="both"/>
        <w:rPr>
          <w:sz w:val="28"/>
          <w:szCs w:val="28"/>
        </w:rPr>
      </w:pPr>
      <w:r w:rsidRPr="00E5152C">
        <w:rPr>
          <w:sz w:val="28"/>
          <w:szCs w:val="28"/>
        </w:rPr>
        <w:t>У</w:t>
      </w:r>
      <w:r w:rsidR="0050547F" w:rsidRPr="00E5152C">
        <w:rPr>
          <w:sz w:val="28"/>
          <w:szCs w:val="28"/>
        </w:rPr>
        <w:t>величение</w:t>
      </w:r>
      <w:r w:rsidRPr="00E5152C">
        <w:rPr>
          <w:sz w:val="28"/>
          <w:szCs w:val="28"/>
        </w:rPr>
        <w:t xml:space="preserve"> количества поступивших обращений в 3 квартале 202</w:t>
      </w:r>
      <w:r w:rsidR="0050547F" w:rsidRPr="00E5152C">
        <w:rPr>
          <w:sz w:val="28"/>
          <w:szCs w:val="28"/>
        </w:rPr>
        <w:t>1</w:t>
      </w:r>
      <w:r w:rsidRPr="00E5152C">
        <w:rPr>
          <w:sz w:val="28"/>
          <w:szCs w:val="28"/>
        </w:rPr>
        <w:t xml:space="preserve"> года </w:t>
      </w:r>
      <w:r w:rsidR="000818ED" w:rsidRPr="00E5152C">
        <w:rPr>
          <w:sz w:val="28"/>
          <w:szCs w:val="28"/>
        </w:rPr>
        <w:t>по сравнению с 3 кварталом 20</w:t>
      </w:r>
      <w:r w:rsidR="0050547F" w:rsidRPr="00E5152C">
        <w:rPr>
          <w:sz w:val="28"/>
          <w:szCs w:val="28"/>
        </w:rPr>
        <w:t>20</w:t>
      </w:r>
      <w:r w:rsidR="000818ED" w:rsidRPr="00E5152C">
        <w:rPr>
          <w:sz w:val="28"/>
          <w:szCs w:val="28"/>
        </w:rPr>
        <w:t xml:space="preserve"> г. </w:t>
      </w:r>
      <w:r w:rsidRPr="00E5152C">
        <w:rPr>
          <w:sz w:val="28"/>
          <w:szCs w:val="28"/>
        </w:rPr>
        <w:t>об</w:t>
      </w:r>
      <w:r w:rsidR="0050547F" w:rsidRPr="00E5152C">
        <w:rPr>
          <w:sz w:val="28"/>
          <w:szCs w:val="28"/>
        </w:rPr>
        <w:t>условлено</w:t>
      </w:r>
      <w:r w:rsidRPr="00E5152C">
        <w:rPr>
          <w:sz w:val="28"/>
          <w:szCs w:val="28"/>
        </w:rPr>
        <w:t xml:space="preserve"> массов</w:t>
      </w:r>
      <w:r w:rsidR="0050547F" w:rsidRPr="00E5152C">
        <w:rPr>
          <w:sz w:val="28"/>
          <w:szCs w:val="28"/>
        </w:rPr>
        <w:t>ым</w:t>
      </w:r>
      <w:r w:rsidRPr="00E5152C">
        <w:rPr>
          <w:sz w:val="28"/>
          <w:szCs w:val="28"/>
        </w:rPr>
        <w:t xml:space="preserve"> направлени</w:t>
      </w:r>
      <w:r w:rsidR="0050547F" w:rsidRPr="00E5152C">
        <w:rPr>
          <w:sz w:val="28"/>
          <w:szCs w:val="28"/>
        </w:rPr>
        <w:t>ем</w:t>
      </w:r>
      <w:r w:rsidRPr="00E5152C">
        <w:rPr>
          <w:sz w:val="28"/>
          <w:szCs w:val="28"/>
        </w:rPr>
        <w:t xml:space="preserve"> жалоб/обращений на сайты с противоправной информацией в сети Интернет (продажа дипломов об образовании). </w:t>
      </w:r>
      <w:r w:rsidR="00B23834" w:rsidRPr="00E5152C">
        <w:rPr>
          <w:sz w:val="28"/>
          <w:szCs w:val="28"/>
        </w:rPr>
        <w:t xml:space="preserve">Данные обращения имеют характерные признаки автоматически генерируемых, но не позволяют отнести их к категории анонимных. </w:t>
      </w:r>
      <w:r w:rsidRPr="00E5152C">
        <w:rPr>
          <w:sz w:val="28"/>
          <w:szCs w:val="28"/>
        </w:rPr>
        <w:t>Их доля в общем количестве обращений за 3 квартал 20</w:t>
      </w:r>
      <w:r w:rsidR="0050547F" w:rsidRPr="00E5152C">
        <w:rPr>
          <w:sz w:val="28"/>
          <w:szCs w:val="28"/>
        </w:rPr>
        <w:t>21</w:t>
      </w:r>
      <w:r w:rsidRPr="00E5152C">
        <w:rPr>
          <w:sz w:val="28"/>
          <w:szCs w:val="28"/>
        </w:rPr>
        <w:t xml:space="preserve"> года составила</w:t>
      </w:r>
      <w:r w:rsidRPr="0050547F">
        <w:rPr>
          <w:sz w:val="28"/>
          <w:szCs w:val="28"/>
        </w:rPr>
        <w:t xml:space="preserve"> </w:t>
      </w:r>
      <w:r w:rsidR="00000281" w:rsidRPr="00000281">
        <w:rPr>
          <w:sz w:val="28"/>
          <w:szCs w:val="28"/>
        </w:rPr>
        <w:t>5</w:t>
      </w:r>
      <w:r w:rsidR="0064605E">
        <w:rPr>
          <w:sz w:val="28"/>
          <w:szCs w:val="28"/>
        </w:rPr>
        <w:t>2,2</w:t>
      </w:r>
      <w:r w:rsidRPr="00000281">
        <w:rPr>
          <w:sz w:val="28"/>
          <w:szCs w:val="28"/>
        </w:rPr>
        <w:t>% (1</w:t>
      </w:r>
      <w:r w:rsidR="0064605E">
        <w:rPr>
          <w:sz w:val="28"/>
          <w:szCs w:val="28"/>
        </w:rPr>
        <w:t>40</w:t>
      </w:r>
      <w:r w:rsidRPr="0050547F">
        <w:rPr>
          <w:sz w:val="28"/>
          <w:szCs w:val="28"/>
        </w:rPr>
        <w:t xml:space="preserve"> обращений). </w:t>
      </w:r>
      <w:r w:rsidR="008C68C7">
        <w:rPr>
          <w:sz w:val="28"/>
          <w:szCs w:val="28"/>
        </w:rPr>
        <w:t xml:space="preserve">Данные </w:t>
      </w:r>
      <w:r w:rsidRPr="0050547F">
        <w:rPr>
          <w:sz w:val="28"/>
          <w:szCs w:val="28"/>
        </w:rPr>
        <w:t>обращени</w:t>
      </w:r>
      <w:r w:rsidR="008C68C7">
        <w:rPr>
          <w:sz w:val="28"/>
          <w:szCs w:val="28"/>
        </w:rPr>
        <w:t>я</w:t>
      </w:r>
      <w:r w:rsidRPr="0050547F">
        <w:rPr>
          <w:sz w:val="28"/>
          <w:szCs w:val="28"/>
        </w:rPr>
        <w:t xml:space="preserve"> перенаправлен</w:t>
      </w:r>
      <w:r w:rsidR="008C68C7">
        <w:rPr>
          <w:sz w:val="28"/>
          <w:szCs w:val="28"/>
        </w:rPr>
        <w:t>ы</w:t>
      </w:r>
      <w:r w:rsidRPr="0050547F">
        <w:rPr>
          <w:sz w:val="28"/>
          <w:szCs w:val="28"/>
        </w:rPr>
        <w:t xml:space="preserve"> в Прокуратуру города Костромы для принятия мер прокурорского реагирования.</w:t>
      </w:r>
    </w:p>
    <w:p w:rsidR="00D3022D" w:rsidRPr="0050547F" w:rsidRDefault="00D3022D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E37671" w:rsidRPr="00783D3F" w:rsidRDefault="00E37671" w:rsidP="00E37671">
      <w:pPr>
        <w:ind w:firstLine="709"/>
        <w:jc w:val="both"/>
        <w:rPr>
          <w:b/>
          <w:sz w:val="28"/>
          <w:szCs w:val="28"/>
        </w:rPr>
      </w:pPr>
      <w:r w:rsidRPr="00783D3F">
        <w:rPr>
          <w:b/>
          <w:sz w:val="28"/>
          <w:szCs w:val="28"/>
        </w:rPr>
        <w:t xml:space="preserve">По результатам рассмотрения обращений граждан в </w:t>
      </w:r>
      <w:r w:rsidR="00E66BA6" w:rsidRPr="00783D3F">
        <w:rPr>
          <w:b/>
          <w:sz w:val="28"/>
          <w:szCs w:val="28"/>
        </w:rPr>
        <w:t>3</w:t>
      </w:r>
      <w:r w:rsidRPr="00783D3F">
        <w:rPr>
          <w:b/>
          <w:sz w:val="28"/>
          <w:szCs w:val="28"/>
        </w:rPr>
        <w:t xml:space="preserve"> квартале 202</w:t>
      </w:r>
      <w:r w:rsidR="0017231B" w:rsidRPr="00783D3F">
        <w:rPr>
          <w:b/>
          <w:sz w:val="28"/>
          <w:szCs w:val="28"/>
        </w:rPr>
        <w:t>1</w:t>
      </w:r>
      <w:r w:rsidRPr="00783D3F">
        <w:rPr>
          <w:b/>
          <w:sz w:val="28"/>
          <w:szCs w:val="28"/>
        </w:rPr>
        <w:t xml:space="preserve"> года вынесены следующие решения:</w:t>
      </w:r>
    </w:p>
    <w:p w:rsidR="00E37671" w:rsidRPr="00783D3F" w:rsidRDefault="00E37671" w:rsidP="00E37671">
      <w:pPr>
        <w:ind w:firstLine="709"/>
        <w:jc w:val="both"/>
        <w:rPr>
          <w:sz w:val="28"/>
          <w:szCs w:val="28"/>
        </w:rPr>
      </w:pPr>
      <w:r w:rsidRPr="00783D3F">
        <w:rPr>
          <w:sz w:val="28"/>
          <w:szCs w:val="28"/>
        </w:rPr>
        <w:t xml:space="preserve">- даны разъяснения – </w:t>
      </w:r>
      <w:r w:rsidR="0017231B" w:rsidRPr="00783D3F">
        <w:rPr>
          <w:b/>
          <w:sz w:val="28"/>
          <w:szCs w:val="28"/>
        </w:rPr>
        <w:t>39</w:t>
      </w:r>
    </w:p>
    <w:p w:rsidR="00E37671" w:rsidRPr="00783D3F" w:rsidRDefault="00E37671" w:rsidP="00E37671">
      <w:pPr>
        <w:ind w:firstLine="709"/>
        <w:jc w:val="both"/>
        <w:rPr>
          <w:sz w:val="28"/>
          <w:szCs w:val="28"/>
        </w:rPr>
      </w:pPr>
      <w:r w:rsidRPr="00783D3F">
        <w:rPr>
          <w:sz w:val="28"/>
          <w:szCs w:val="28"/>
        </w:rPr>
        <w:t xml:space="preserve">- решено положительно – </w:t>
      </w:r>
      <w:r w:rsidR="0017231B" w:rsidRPr="00783D3F">
        <w:rPr>
          <w:b/>
          <w:sz w:val="28"/>
          <w:szCs w:val="28"/>
        </w:rPr>
        <w:t>4</w:t>
      </w:r>
      <w:r w:rsidRPr="00783D3F">
        <w:rPr>
          <w:sz w:val="28"/>
          <w:szCs w:val="28"/>
        </w:rPr>
        <w:t>;</w:t>
      </w:r>
    </w:p>
    <w:p w:rsidR="00E37671" w:rsidRPr="00783D3F" w:rsidRDefault="00E37671" w:rsidP="00E37671">
      <w:pPr>
        <w:ind w:firstLine="709"/>
        <w:jc w:val="both"/>
        <w:rPr>
          <w:sz w:val="28"/>
          <w:szCs w:val="28"/>
        </w:rPr>
      </w:pPr>
      <w:r w:rsidRPr="00783D3F">
        <w:rPr>
          <w:sz w:val="28"/>
          <w:szCs w:val="28"/>
        </w:rPr>
        <w:t xml:space="preserve">- не поддержано – </w:t>
      </w:r>
      <w:r w:rsidR="000251A7" w:rsidRPr="00783D3F">
        <w:rPr>
          <w:b/>
          <w:sz w:val="28"/>
          <w:szCs w:val="28"/>
        </w:rPr>
        <w:t>2</w:t>
      </w:r>
      <w:r w:rsidR="0017231B" w:rsidRPr="00783D3F">
        <w:rPr>
          <w:b/>
          <w:sz w:val="28"/>
          <w:szCs w:val="28"/>
        </w:rPr>
        <w:t>9</w:t>
      </w:r>
      <w:r w:rsidRPr="00783D3F">
        <w:rPr>
          <w:sz w:val="28"/>
          <w:szCs w:val="28"/>
        </w:rPr>
        <w:t>;</w:t>
      </w:r>
    </w:p>
    <w:p w:rsidR="00E37671" w:rsidRPr="00783D3F" w:rsidRDefault="00E37671" w:rsidP="00E37671">
      <w:pPr>
        <w:ind w:firstLine="709"/>
        <w:jc w:val="both"/>
        <w:rPr>
          <w:sz w:val="28"/>
          <w:szCs w:val="28"/>
        </w:rPr>
      </w:pPr>
      <w:r w:rsidRPr="00783D3F">
        <w:rPr>
          <w:sz w:val="28"/>
          <w:szCs w:val="28"/>
        </w:rPr>
        <w:t xml:space="preserve">- направлено по компетенции – </w:t>
      </w:r>
      <w:r w:rsidR="0017231B" w:rsidRPr="00783D3F">
        <w:rPr>
          <w:b/>
          <w:sz w:val="28"/>
          <w:szCs w:val="28"/>
        </w:rPr>
        <w:t>158</w:t>
      </w:r>
      <w:r w:rsidRPr="00783D3F">
        <w:rPr>
          <w:sz w:val="28"/>
          <w:szCs w:val="28"/>
        </w:rPr>
        <w:t>;</w:t>
      </w:r>
    </w:p>
    <w:p w:rsidR="00E37671" w:rsidRPr="00783D3F" w:rsidRDefault="00E37671" w:rsidP="00E37671">
      <w:pPr>
        <w:ind w:firstLine="709"/>
        <w:jc w:val="both"/>
        <w:rPr>
          <w:sz w:val="28"/>
          <w:szCs w:val="28"/>
        </w:rPr>
      </w:pPr>
    </w:p>
    <w:p w:rsidR="00E37671" w:rsidRPr="00145922" w:rsidRDefault="00E37671" w:rsidP="00E37671">
      <w:pPr>
        <w:ind w:firstLine="709"/>
        <w:jc w:val="both"/>
        <w:rPr>
          <w:sz w:val="28"/>
          <w:szCs w:val="28"/>
        </w:rPr>
      </w:pPr>
      <w:r w:rsidRPr="00145922">
        <w:rPr>
          <w:sz w:val="28"/>
          <w:szCs w:val="28"/>
        </w:rPr>
        <w:t>Часть поступивших в </w:t>
      </w:r>
      <w:r w:rsidR="008561C8" w:rsidRPr="00145922">
        <w:rPr>
          <w:sz w:val="28"/>
          <w:szCs w:val="28"/>
        </w:rPr>
        <w:t>3</w:t>
      </w:r>
      <w:r w:rsidRPr="00145922">
        <w:rPr>
          <w:sz w:val="28"/>
          <w:szCs w:val="28"/>
        </w:rPr>
        <w:t xml:space="preserve"> квартале 202</w:t>
      </w:r>
      <w:r w:rsidR="00145922" w:rsidRPr="00145922">
        <w:rPr>
          <w:sz w:val="28"/>
          <w:szCs w:val="28"/>
        </w:rPr>
        <w:t>1</w:t>
      </w:r>
      <w:r w:rsidRPr="00145922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CF2584" w:rsidRDefault="00CF2584" w:rsidP="00E37671">
      <w:pPr>
        <w:ind w:firstLine="709"/>
        <w:jc w:val="both"/>
        <w:rPr>
          <w:sz w:val="28"/>
          <w:szCs w:val="28"/>
        </w:rPr>
      </w:pPr>
    </w:p>
    <w:p w:rsidR="00E37671" w:rsidRPr="0083752F" w:rsidRDefault="00E37671" w:rsidP="00E37671">
      <w:pPr>
        <w:ind w:firstLine="709"/>
        <w:jc w:val="both"/>
        <w:rPr>
          <w:sz w:val="28"/>
          <w:szCs w:val="28"/>
        </w:rPr>
      </w:pPr>
      <w:r w:rsidRPr="008E44E6">
        <w:rPr>
          <w:b/>
          <w:sz w:val="28"/>
          <w:szCs w:val="28"/>
        </w:rPr>
        <w:t xml:space="preserve">Всего по компетенции вопросов в </w:t>
      </w:r>
      <w:r w:rsidR="00145922" w:rsidRPr="008E44E6">
        <w:rPr>
          <w:b/>
          <w:sz w:val="28"/>
          <w:szCs w:val="28"/>
        </w:rPr>
        <w:t>3</w:t>
      </w:r>
      <w:r w:rsidRPr="008E44E6">
        <w:rPr>
          <w:b/>
          <w:sz w:val="28"/>
          <w:szCs w:val="28"/>
        </w:rPr>
        <w:t xml:space="preserve"> квартале 202</w:t>
      </w:r>
      <w:r w:rsidR="00145922" w:rsidRPr="008E44E6">
        <w:rPr>
          <w:b/>
          <w:sz w:val="28"/>
          <w:szCs w:val="28"/>
        </w:rPr>
        <w:t>1</w:t>
      </w:r>
      <w:r w:rsidRPr="008E44E6">
        <w:rPr>
          <w:b/>
          <w:sz w:val="28"/>
          <w:szCs w:val="28"/>
        </w:rPr>
        <w:t xml:space="preserve"> года Управлением было перенаправлено</w:t>
      </w:r>
      <w:r w:rsidRPr="0083752F">
        <w:rPr>
          <w:sz w:val="28"/>
          <w:szCs w:val="28"/>
        </w:rPr>
        <w:t xml:space="preserve"> </w:t>
      </w:r>
      <w:r w:rsidR="00145922" w:rsidRPr="0083752F">
        <w:rPr>
          <w:b/>
          <w:sz w:val="28"/>
          <w:szCs w:val="28"/>
        </w:rPr>
        <w:t>158</w:t>
      </w:r>
      <w:r w:rsidRPr="0083752F">
        <w:rPr>
          <w:sz w:val="28"/>
          <w:szCs w:val="28"/>
        </w:rPr>
        <w:t xml:space="preserve"> </w:t>
      </w:r>
      <w:r w:rsidRPr="008E44E6">
        <w:rPr>
          <w:b/>
          <w:sz w:val="28"/>
          <w:szCs w:val="28"/>
        </w:rPr>
        <w:t>обращени</w:t>
      </w:r>
      <w:r w:rsidR="00145922" w:rsidRPr="008E44E6">
        <w:rPr>
          <w:b/>
          <w:sz w:val="28"/>
          <w:szCs w:val="28"/>
        </w:rPr>
        <w:t>й</w:t>
      </w:r>
      <w:r w:rsidRPr="0083752F">
        <w:rPr>
          <w:sz w:val="28"/>
          <w:szCs w:val="28"/>
        </w:rPr>
        <w:t xml:space="preserve"> (</w:t>
      </w:r>
      <w:r w:rsidR="00181E0F" w:rsidRPr="0083752F">
        <w:rPr>
          <w:b/>
          <w:sz w:val="28"/>
          <w:szCs w:val="28"/>
        </w:rPr>
        <w:t>58,9</w:t>
      </w:r>
      <w:r w:rsidRPr="0083752F">
        <w:rPr>
          <w:b/>
          <w:sz w:val="28"/>
          <w:szCs w:val="28"/>
        </w:rPr>
        <w:t xml:space="preserve"> %</w:t>
      </w:r>
      <w:r w:rsidRPr="0083752F">
        <w:rPr>
          <w:sz w:val="28"/>
          <w:szCs w:val="28"/>
        </w:rPr>
        <w:t xml:space="preserve"> от поступивших в </w:t>
      </w:r>
      <w:r w:rsidR="0037650B" w:rsidRPr="0083752F">
        <w:rPr>
          <w:sz w:val="28"/>
          <w:szCs w:val="28"/>
        </w:rPr>
        <w:t>3</w:t>
      </w:r>
      <w:r w:rsidRPr="0083752F">
        <w:rPr>
          <w:sz w:val="28"/>
          <w:szCs w:val="28"/>
        </w:rPr>
        <w:t xml:space="preserve"> квартале 202</w:t>
      </w:r>
      <w:r w:rsidR="00181E0F" w:rsidRPr="0083752F">
        <w:rPr>
          <w:sz w:val="28"/>
          <w:szCs w:val="28"/>
        </w:rPr>
        <w:t>1</w:t>
      </w:r>
      <w:r w:rsidRPr="0083752F">
        <w:rPr>
          <w:sz w:val="28"/>
          <w:szCs w:val="28"/>
        </w:rPr>
        <w:t xml:space="preserve"> г.</w:t>
      </w:r>
      <w:r w:rsidR="00181E0F" w:rsidRPr="0083752F">
        <w:rPr>
          <w:sz w:val="28"/>
          <w:szCs w:val="28"/>
        </w:rPr>
        <w:t>)</w:t>
      </w:r>
      <w:r w:rsidRPr="0083752F">
        <w:rPr>
          <w:sz w:val="28"/>
          <w:szCs w:val="28"/>
        </w:rPr>
        <w:t>, в том числе:</w:t>
      </w:r>
    </w:p>
    <w:p w:rsidR="00E37671" w:rsidRPr="00E910A9" w:rsidRDefault="00E37671" w:rsidP="00E37671">
      <w:pPr>
        <w:ind w:firstLine="709"/>
        <w:jc w:val="both"/>
        <w:rPr>
          <w:sz w:val="28"/>
          <w:szCs w:val="28"/>
        </w:rPr>
      </w:pPr>
      <w:r w:rsidRPr="00E910A9">
        <w:rPr>
          <w:sz w:val="28"/>
          <w:szCs w:val="28"/>
        </w:rPr>
        <w:t xml:space="preserve">- в органы прокуратуры – </w:t>
      </w:r>
      <w:r w:rsidR="0083752F" w:rsidRPr="00E910A9">
        <w:rPr>
          <w:b/>
          <w:sz w:val="28"/>
          <w:szCs w:val="28"/>
        </w:rPr>
        <w:t>140</w:t>
      </w:r>
      <w:r w:rsidRPr="00E910A9">
        <w:rPr>
          <w:sz w:val="28"/>
          <w:szCs w:val="28"/>
        </w:rPr>
        <w:t xml:space="preserve"> обращени</w:t>
      </w:r>
      <w:r w:rsidR="004A2FA2" w:rsidRPr="00E910A9">
        <w:rPr>
          <w:sz w:val="28"/>
          <w:szCs w:val="28"/>
        </w:rPr>
        <w:t>й</w:t>
      </w:r>
      <w:r w:rsidRPr="00E910A9">
        <w:rPr>
          <w:sz w:val="28"/>
          <w:szCs w:val="28"/>
        </w:rPr>
        <w:t xml:space="preserve"> (продажа дипломов об образовании и др. документов в сети Интернет, блокировка сайтов),</w:t>
      </w:r>
    </w:p>
    <w:p w:rsidR="00E37671" w:rsidRPr="00E910A9" w:rsidRDefault="00E37671" w:rsidP="00E37671">
      <w:pPr>
        <w:ind w:firstLine="709"/>
        <w:jc w:val="both"/>
        <w:rPr>
          <w:sz w:val="28"/>
          <w:szCs w:val="28"/>
        </w:rPr>
      </w:pPr>
      <w:r w:rsidRPr="00E910A9">
        <w:rPr>
          <w:sz w:val="28"/>
          <w:szCs w:val="28"/>
        </w:rPr>
        <w:t xml:space="preserve">- в Управление МВД России по Костромской области </w:t>
      </w:r>
      <w:r w:rsidR="00E910A9" w:rsidRPr="00E910A9">
        <w:rPr>
          <w:sz w:val="28"/>
          <w:szCs w:val="28"/>
        </w:rPr>
        <w:t>–</w:t>
      </w:r>
      <w:r w:rsidRPr="00E910A9">
        <w:rPr>
          <w:sz w:val="28"/>
          <w:szCs w:val="28"/>
        </w:rPr>
        <w:t xml:space="preserve"> </w:t>
      </w:r>
      <w:r w:rsidR="00E910A9" w:rsidRPr="00E910A9">
        <w:rPr>
          <w:b/>
          <w:sz w:val="28"/>
          <w:szCs w:val="28"/>
        </w:rPr>
        <w:t xml:space="preserve">1 </w:t>
      </w:r>
      <w:r w:rsidRPr="00E910A9">
        <w:rPr>
          <w:sz w:val="28"/>
          <w:szCs w:val="28"/>
        </w:rPr>
        <w:t>обращени</w:t>
      </w:r>
      <w:r w:rsidR="00E910A9" w:rsidRPr="00E910A9">
        <w:rPr>
          <w:sz w:val="28"/>
          <w:szCs w:val="28"/>
        </w:rPr>
        <w:t>е</w:t>
      </w:r>
      <w:r w:rsidRPr="00E910A9">
        <w:rPr>
          <w:sz w:val="28"/>
          <w:szCs w:val="28"/>
        </w:rPr>
        <w:t xml:space="preserve"> (</w:t>
      </w:r>
      <w:r w:rsidR="00E910A9" w:rsidRPr="00E910A9">
        <w:rPr>
          <w:sz w:val="28"/>
          <w:szCs w:val="28"/>
        </w:rPr>
        <w:t>жалоба на действия «черных» коллекторов</w:t>
      </w:r>
      <w:r w:rsidRPr="00E910A9">
        <w:rPr>
          <w:sz w:val="28"/>
          <w:szCs w:val="28"/>
        </w:rPr>
        <w:t xml:space="preserve">), </w:t>
      </w:r>
    </w:p>
    <w:p w:rsidR="0030075C" w:rsidRDefault="00E37671" w:rsidP="0030075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0075C">
        <w:rPr>
          <w:sz w:val="28"/>
          <w:szCs w:val="28"/>
        </w:rPr>
        <w:t xml:space="preserve">- в Управление Роспотребнадзора по Костромской области – </w:t>
      </w:r>
      <w:r w:rsidR="00E74AB0" w:rsidRPr="0030075C">
        <w:rPr>
          <w:b/>
          <w:sz w:val="28"/>
          <w:szCs w:val="28"/>
        </w:rPr>
        <w:t>1</w:t>
      </w:r>
      <w:r w:rsidRPr="0030075C">
        <w:rPr>
          <w:sz w:val="28"/>
          <w:szCs w:val="28"/>
        </w:rPr>
        <w:t xml:space="preserve"> обращени</w:t>
      </w:r>
      <w:r w:rsidR="0030075C" w:rsidRPr="0030075C">
        <w:rPr>
          <w:sz w:val="28"/>
          <w:szCs w:val="28"/>
        </w:rPr>
        <w:t>е</w:t>
      </w:r>
      <w:r w:rsidRPr="0030075C">
        <w:rPr>
          <w:sz w:val="28"/>
          <w:szCs w:val="28"/>
        </w:rPr>
        <w:t xml:space="preserve"> (</w:t>
      </w:r>
      <w:r w:rsidR="0030075C">
        <w:rPr>
          <w:sz w:val="28"/>
          <w:szCs w:val="28"/>
        </w:rPr>
        <w:t>жалоба на некачественное изготовление шторок для автомобиля</w:t>
      </w:r>
      <w:r w:rsidR="00E70126">
        <w:rPr>
          <w:sz w:val="28"/>
          <w:szCs w:val="28"/>
        </w:rPr>
        <w:t>)</w:t>
      </w:r>
      <w:r w:rsidR="0030075C">
        <w:rPr>
          <w:sz w:val="28"/>
          <w:szCs w:val="28"/>
        </w:rPr>
        <w:t>;</w:t>
      </w:r>
    </w:p>
    <w:p w:rsidR="0030075C" w:rsidRDefault="0030075C" w:rsidP="0030075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Департамент здравоохранения Костромской области </w:t>
      </w:r>
      <w:r w:rsidRPr="004D046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  - не формируется электронный сертификат о прививке от COVID-19</w:t>
      </w:r>
      <w:r w:rsidRPr="00C274AA">
        <w:rPr>
          <w:sz w:val="28"/>
          <w:szCs w:val="28"/>
        </w:rPr>
        <w:t xml:space="preserve"> </w:t>
      </w:r>
      <w:r>
        <w:rPr>
          <w:sz w:val="28"/>
          <w:szCs w:val="28"/>
        </w:rPr>
        <w:t>в личном кабинете</w:t>
      </w:r>
      <w:r w:rsidRPr="00C274AA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портале госуслуг;</w:t>
      </w:r>
    </w:p>
    <w:p w:rsidR="00F1691E" w:rsidRPr="00F70955" w:rsidRDefault="00F1691E" w:rsidP="0030075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</w:t>
      </w:r>
      <w:r w:rsidR="00D446A4">
        <w:rPr>
          <w:sz w:val="28"/>
          <w:szCs w:val="28"/>
        </w:rPr>
        <w:t>ентральный аппарат</w:t>
      </w:r>
      <w:r>
        <w:rPr>
          <w:sz w:val="28"/>
          <w:szCs w:val="28"/>
        </w:rPr>
        <w:t xml:space="preserve"> Роскомнадзора – </w:t>
      </w:r>
      <w:r w:rsidRPr="00F1691E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обращение (Вопросы контроля достоверности публикаций </w:t>
      </w:r>
      <w:r w:rsidR="00A14AC3">
        <w:rPr>
          <w:sz w:val="28"/>
          <w:szCs w:val="28"/>
        </w:rPr>
        <w:t xml:space="preserve">о </w:t>
      </w:r>
      <w:r>
        <w:rPr>
          <w:sz w:val="28"/>
          <w:szCs w:val="28"/>
        </w:rPr>
        <w:t>коронавирусной инфекции в средствах массовых коммуникаций)</w:t>
      </w:r>
      <w:r w:rsidR="00E10C70">
        <w:rPr>
          <w:sz w:val="28"/>
          <w:szCs w:val="28"/>
        </w:rPr>
        <w:t>;</w:t>
      </w:r>
    </w:p>
    <w:p w:rsidR="00E37671" w:rsidRPr="002E734C" w:rsidRDefault="00E37671" w:rsidP="00E37671">
      <w:pPr>
        <w:ind w:firstLine="709"/>
        <w:jc w:val="both"/>
        <w:rPr>
          <w:sz w:val="28"/>
          <w:szCs w:val="28"/>
        </w:rPr>
      </w:pPr>
      <w:r w:rsidRPr="002E734C">
        <w:rPr>
          <w:sz w:val="28"/>
          <w:szCs w:val="28"/>
        </w:rPr>
        <w:t xml:space="preserve">- в </w:t>
      </w:r>
      <w:r w:rsidR="002E734C" w:rsidRPr="002E734C">
        <w:rPr>
          <w:sz w:val="28"/>
          <w:szCs w:val="28"/>
        </w:rPr>
        <w:t xml:space="preserve">Управление </w:t>
      </w:r>
      <w:r w:rsidRPr="002E734C">
        <w:rPr>
          <w:sz w:val="28"/>
          <w:szCs w:val="28"/>
        </w:rPr>
        <w:t>Роскомнадзор</w:t>
      </w:r>
      <w:r w:rsidR="002E734C" w:rsidRPr="002E734C">
        <w:rPr>
          <w:sz w:val="28"/>
          <w:szCs w:val="28"/>
        </w:rPr>
        <w:t>а по Рязанской области</w:t>
      </w:r>
      <w:r w:rsidRPr="002E734C">
        <w:rPr>
          <w:sz w:val="28"/>
          <w:szCs w:val="28"/>
        </w:rPr>
        <w:t xml:space="preserve"> – </w:t>
      </w:r>
      <w:r w:rsidRPr="002E734C">
        <w:rPr>
          <w:b/>
          <w:sz w:val="28"/>
          <w:szCs w:val="28"/>
        </w:rPr>
        <w:t xml:space="preserve">1 </w:t>
      </w:r>
      <w:r w:rsidRPr="002E734C">
        <w:rPr>
          <w:sz w:val="28"/>
          <w:szCs w:val="28"/>
        </w:rPr>
        <w:t>обращение (</w:t>
      </w:r>
      <w:sdt>
        <w:sdtPr>
          <w:rPr>
            <w:sz w:val="28"/>
            <w:szCs w:val="28"/>
          </w:rPr>
          <w:tag w:val="text"/>
          <w:id w:val="-1707322018"/>
          <w:placeholder>
            <w:docPart w:val="38C88C7867BD46EC897E303650B09B1E"/>
          </w:placeholder>
          <w:text/>
        </w:sdtPr>
        <w:sdtEndPr/>
        <w:sdtContent>
          <w:r w:rsidRPr="002E734C">
            <w:rPr>
              <w:sz w:val="28"/>
              <w:szCs w:val="28"/>
            </w:rPr>
            <w:t>Вопрос</w:t>
          </w:r>
          <w:r w:rsidR="007344AA">
            <w:rPr>
              <w:sz w:val="28"/>
              <w:szCs w:val="28"/>
            </w:rPr>
            <w:t>ы</w:t>
          </w:r>
          <w:r w:rsidR="002E734C" w:rsidRPr="002E734C">
            <w:rPr>
              <w:sz w:val="28"/>
              <w:szCs w:val="28"/>
            </w:rPr>
            <w:t xml:space="preserve"> защиты персональных данных</w:t>
          </w:r>
          <w:r w:rsidR="00F1691E">
            <w:rPr>
              <w:sz w:val="28"/>
              <w:szCs w:val="28"/>
            </w:rPr>
            <w:t>);</w:t>
          </w:r>
        </w:sdtContent>
      </w:sdt>
    </w:p>
    <w:p w:rsidR="00E37671" w:rsidRPr="00C559E2" w:rsidRDefault="00E37671" w:rsidP="00E37671">
      <w:pPr>
        <w:jc w:val="both"/>
        <w:rPr>
          <w:sz w:val="28"/>
          <w:szCs w:val="28"/>
        </w:rPr>
      </w:pPr>
      <w:r w:rsidRPr="009266D9">
        <w:rPr>
          <w:sz w:val="28"/>
          <w:szCs w:val="28"/>
        </w:rPr>
        <w:tab/>
      </w:r>
      <w:r w:rsidRPr="00C559E2">
        <w:rPr>
          <w:color w:val="3C3E40"/>
          <w:sz w:val="28"/>
          <w:szCs w:val="28"/>
          <w:shd w:val="clear" w:color="auto" w:fill="FFFFFF"/>
        </w:rPr>
        <w:t xml:space="preserve">- в Управление Федеральной налоговой службы по Костромской области </w:t>
      </w:r>
      <w:r w:rsidR="00CD53B6" w:rsidRPr="00C559E2">
        <w:rPr>
          <w:color w:val="3C3E40"/>
          <w:sz w:val="28"/>
          <w:szCs w:val="28"/>
          <w:shd w:val="clear" w:color="auto" w:fill="FFFFFF"/>
        </w:rPr>
        <w:t xml:space="preserve">- </w:t>
      </w:r>
      <w:r w:rsidR="002E0B58" w:rsidRPr="00C559E2">
        <w:rPr>
          <w:b/>
          <w:color w:val="3C3E40"/>
          <w:sz w:val="28"/>
          <w:szCs w:val="28"/>
          <w:shd w:val="clear" w:color="auto" w:fill="FFFFFF"/>
        </w:rPr>
        <w:t>1</w:t>
      </w:r>
      <w:r w:rsidR="00C559E2" w:rsidRPr="00C559E2">
        <w:rPr>
          <w:b/>
          <w:color w:val="3C3E40"/>
          <w:sz w:val="28"/>
          <w:szCs w:val="28"/>
          <w:shd w:val="clear" w:color="auto" w:fill="FFFFFF"/>
        </w:rPr>
        <w:t>2</w:t>
      </w:r>
      <w:r w:rsidRPr="00C559E2">
        <w:rPr>
          <w:b/>
          <w:color w:val="3C3E40"/>
          <w:sz w:val="28"/>
          <w:szCs w:val="28"/>
          <w:shd w:val="clear" w:color="auto" w:fill="FFFFFF"/>
        </w:rPr>
        <w:t xml:space="preserve"> </w:t>
      </w:r>
      <w:r w:rsidRPr="00C559E2">
        <w:rPr>
          <w:color w:val="3C3E40"/>
          <w:sz w:val="28"/>
          <w:szCs w:val="28"/>
          <w:shd w:val="clear" w:color="auto" w:fill="FFFFFF"/>
        </w:rPr>
        <w:t>обращени</w:t>
      </w:r>
      <w:r w:rsidR="00C559E2" w:rsidRPr="00C559E2">
        <w:rPr>
          <w:color w:val="3C3E40"/>
          <w:sz w:val="28"/>
          <w:szCs w:val="28"/>
          <w:shd w:val="clear" w:color="auto" w:fill="FFFFFF"/>
        </w:rPr>
        <w:t>й</w:t>
      </w:r>
      <w:r w:rsidRPr="00C559E2">
        <w:rPr>
          <w:color w:val="3C3E40"/>
          <w:sz w:val="28"/>
          <w:szCs w:val="28"/>
          <w:shd w:val="clear" w:color="auto" w:fill="FFFFFF"/>
        </w:rPr>
        <w:t xml:space="preserve"> </w:t>
      </w:r>
      <w:r w:rsidR="006B0167">
        <w:rPr>
          <w:color w:val="3C3E40"/>
          <w:sz w:val="28"/>
          <w:szCs w:val="28"/>
          <w:shd w:val="clear" w:color="auto" w:fill="FFFFFF"/>
        </w:rPr>
        <w:t xml:space="preserve">о блокировке </w:t>
      </w:r>
      <w:r w:rsidRPr="00C559E2">
        <w:rPr>
          <w:color w:val="3C3E40"/>
          <w:sz w:val="28"/>
          <w:szCs w:val="28"/>
          <w:shd w:val="clear" w:color="auto" w:fill="FFFFFF"/>
        </w:rPr>
        <w:t>сайт</w:t>
      </w:r>
      <w:r w:rsidR="006B0167">
        <w:rPr>
          <w:color w:val="3C3E40"/>
          <w:sz w:val="28"/>
          <w:szCs w:val="28"/>
          <w:shd w:val="clear" w:color="auto" w:fill="FFFFFF"/>
        </w:rPr>
        <w:t>ов</w:t>
      </w:r>
      <w:r w:rsidRPr="00C559E2">
        <w:rPr>
          <w:color w:val="3C3E40"/>
          <w:sz w:val="28"/>
          <w:szCs w:val="28"/>
          <w:shd w:val="clear" w:color="auto" w:fill="FFFFFF"/>
        </w:rPr>
        <w:t xml:space="preserve"> Онлайн</w:t>
      </w:r>
      <w:r w:rsidR="00C559E2" w:rsidRPr="00C559E2">
        <w:rPr>
          <w:color w:val="3C3E40"/>
          <w:sz w:val="28"/>
          <w:szCs w:val="28"/>
          <w:shd w:val="clear" w:color="auto" w:fill="FFFFFF"/>
        </w:rPr>
        <w:t>-</w:t>
      </w:r>
      <w:r w:rsidRPr="00C559E2">
        <w:rPr>
          <w:color w:val="3C3E40"/>
          <w:sz w:val="28"/>
          <w:szCs w:val="28"/>
          <w:shd w:val="clear" w:color="auto" w:fill="FFFFFF"/>
        </w:rPr>
        <w:t>Казино.</w:t>
      </w:r>
    </w:p>
    <w:p w:rsidR="00475C95" w:rsidRDefault="00475C95" w:rsidP="001F0301">
      <w:pPr>
        <w:ind w:firstLine="709"/>
        <w:jc w:val="both"/>
        <w:rPr>
          <w:sz w:val="28"/>
          <w:szCs w:val="28"/>
          <w:highlight w:val="yellow"/>
        </w:rPr>
      </w:pPr>
    </w:p>
    <w:p w:rsidR="001F0301" w:rsidRDefault="00475C95" w:rsidP="001F0301">
      <w:pPr>
        <w:ind w:firstLine="709"/>
        <w:jc w:val="both"/>
        <w:rPr>
          <w:sz w:val="28"/>
          <w:szCs w:val="28"/>
        </w:rPr>
      </w:pPr>
      <w:r w:rsidRPr="00475C95">
        <w:rPr>
          <w:sz w:val="28"/>
          <w:szCs w:val="28"/>
        </w:rPr>
        <w:t>В</w:t>
      </w:r>
      <w:r w:rsidR="001F0301" w:rsidRPr="00475C95">
        <w:rPr>
          <w:sz w:val="28"/>
          <w:szCs w:val="28"/>
        </w:rPr>
        <w:t xml:space="preserve"> 2021 году личный прием граждан </w:t>
      </w:r>
      <w:r w:rsidRPr="00475C95">
        <w:rPr>
          <w:sz w:val="28"/>
          <w:szCs w:val="28"/>
        </w:rPr>
        <w:t xml:space="preserve">руководством Управления </w:t>
      </w:r>
      <w:r w:rsidR="001F0301" w:rsidRPr="00475C95">
        <w:rPr>
          <w:sz w:val="28"/>
          <w:szCs w:val="28"/>
        </w:rPr>
        <w:t>приостановлен в связи с принимаемыми мерами по профилактике распространения коронавирусной инфекции.</w:t>
      </w:r>
    </w:p>
    <w:p w:rsidR="00E37671" w:rsidRDefault="00E37671" w:rsidP="00C43CC8">
      <w:pPr>
        <w:ind w:firstLine="709"/>
        <w:jc w:val="both"/>
        <w:rPr>
          <w:sz w:val="28"/>
          <w:szCs w:val="28"/>
        </w:rPr>
      </w:pPr>
    </w:p>
    <w:p w:rsidR="00E14807" w:rsidRDefault="00E14807" w:rsidP="00276E64">
      <w:pPr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B19" w:rsidRDefault="00C21006" w:rsidP="00361C6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lastRenderedPageBreak/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4292F">
              <w:rPr>
                <w:b/>
                <w:color w:val="C00000"/>
                <w:sz w:val="36"/>
                <w:szCs w:val="36"/>
              </w:rPr>
              <w:t xml:space="preserve">и 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 w:rsidR="00D4292F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315016">
              <w:rPr>
                <w:b/>
                <w:color w:val="C00000"/>
                <w:sz w:val="36"/>
                <w:szCs w:val="36"/>
              </w:rPr>
              <w:t>3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D4292F">
              <w:rPr>
                <w:b/>
                <w:color w:val="C00000"/>
                <w:sz w:val="36"/>
                <w:szCs w:val="36"/>
              </w:rPr>
              <w:t>2</w:t>
            </w:r>
            <w:r w:rsidR="00A21ADF">
              <w:rPr>
                <w:b/>
                <w:color w:val="C00000"/>
                <w:sz w:val="36"/>
                <w:szCs w:val="36"/>
              </w:rPr>
              <w:t>1</w:t>
            </w:r>
            <w:r w:rsidRPr="00B8693A">
              <w:rPr>
                <w:color w:val="C00000"/>
                <w:sz w:val="36"/>
                <w:szCs w:val="36"/>
              </w:rPr>
              <w:t xml:space="preserve"> </w:t>
            </w:r>
            <w:r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p w:rsidR="00EC7A2A" w:rsidRDefault="00EC7A2A" w:rsidP="00361C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9C665F"/>
    <w:p w:rsidR="00361C6D" w:rsidRDefault="00361C6D" w:rsidP="00361C6D">
      <w:pPr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Отчет по обращениям для СЭД для Управления Роскомнадзора по Костромской области (за период с 01.07.2021 по 30.09.2021)</w:t>
      </w:r>
    </w:p>
    <w:p w:rsidR="00995FA0" w:rsidRDefault="00995FA0" w:rsidP="008D551A">
      <w:pPr>
        <w:tabs>
          <w:tab w:val="left" w:pos="3645"/>
        </w:tabs>
      </w:pPr>
    </w:p>
    <w:tbl>
      <w:tblPr>
        <w:tblW w:w="10120" w:type="dxa"/>
        <w:tblInd w:w="-5" w:type="dxa"/>
        <w:tblLook w:val="04A0" w:firstRow="1" w:lastRow="0" w:firstColumn="1" w:lastColumn="0" w:noHBand="0" w:noVBand="1"/>
      </w:tblPr>
      <w:tblGrid>
        <w:gridCol w:w="1200"/>
        <w:gridCol w:w="7140"/>
        <w:gridCol w:w="1780"/>
      </w:tblGrid>
      <w:tr w:rsidR="008E7417" w:rsidTr="00E35F56">
        <w:trPr>
          <w:trHeight w:val="10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Тип доставки:</w:t>
            </w:r>
          </w:p>
        </w:tc>
      </w:tr>
      <w:tr w:rsidR="008E7417" w:rsidTr="00E15402">
        <w:trPr>
          <w:trHeight w:val="4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268</w:t>
            </w:r>
          </w:p>
        </w:tc>
      </w:tr>
      <w:tr w:rsidR="008E7417" w:rsidTr="00E965C8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E7417" w:rsidTr="00E965C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</w:tr>
      <w:tr w:rsidR="008E7417" w:rsidTr="00C55CE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 доставки: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7417" w:rsidTr="00C55CE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Заказное письмо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8E7417" w:rsidTr="00C55CEC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Курьер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C55CEC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E7417" w:rsidTr="00C55CEC">
        <w:trPr>
          <w:trHeight w:val="3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Официальный сайт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8E7417" w:rsidTr="00C55CE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Простое письмо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8E7417" w:rsidTr="00C5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СЭД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8E7417" w:rsidTr="00C5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C55CEC">
        <w:trPr>
          <w:trHeight w:val="3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E7417" w:rsidTr="00E15402">
        <w:trPr>
          <w:trHeight w:val="4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7417" w:rsidTr="00E965C8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</w:tr>
      <w:tr w:rsidR="008E7417" w:rsidTr="00E15402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</w:tr>
      <w:tr w:rsidR="008E7417" w:rsidTr="0000656B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8E7417" w:rsidTr="0000656B">
        <w:trPr>
          <w:trHeight w:val="4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Обращение, не содержащее сути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00656B">
        <w:trPr>
          <w:trHeight w:val="6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E7417" w:rsidTr="00E15402">
        <w:trPr>
          <w:trHeight w:val="5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8E7417" w:rsidTr="0000656B">
        <w:trPr>
          <w:trHeight w:val="9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E7417" w:rsidTr="0000656B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Требования о разблокировке сайтов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E7417" w:rsidTr="00E15402">
        <w:trPr>
          <w:trHeight w:val="4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Персональные данные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8E7417" w:rsidTr="0000656B">
        <w:trPr>
          <w:trHeight w:val="4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00656B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8E7417" w:rsidTr="0000656B">
        <w:trPr>
          <w:trHeight w:val="4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Жалобы по делам об 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E7417" w:rsidTr="0000656B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15402" w:rsidTr="0000656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8E7417" w:rsidTr="0000656B">
        <w:trPr>
          <w:trHeight w:val="6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8E7417" w:rsidTr="0000656B">
        <w:trPr>
          <w:trHeight w:val="6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00656B">
        <w:trPr>
          <w:trHeight w:val="6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00656B">
        <w:trPr>
          <w:trHeight w:val="5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8E7417" w:rsidTr="0000656B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400" w:firstLine="88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E7417" w:rsidTr="0000656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400" w:firstLine="88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Жалобы на операторов:  Вымпелком (Билайн), МТС, Мегафон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E7417" w:rsidTr="0000656B">
        <w:trPr>
          <w:trHeight w:val="10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500" w:firstLine="1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00656B">
        <w:trPr>
          <w:trHeight w:val="6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500" w:firstLine="1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E7417" w:rsidTr="0000656B">
        <w:trPr>
          <w:trHeight w:val="15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500" w:firstLine="1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00656B">
        <w:trPr>
          <w:trHeight w:val="4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E7417" w:rsidTr="00E154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E7417" w:rsidTr="0000656B">
        <w:trPr>
          <w:trHeight w:val="7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00656B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E7417" w:rsidTr="00A41C7C">
        <w:trPr>
          <w:trHeight w:val="3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Переслано,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8E7417" w:rsidTr="00E965C8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E7417" w:rsidTr="00EF5022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104F2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Центральный банк РФ (Банк России)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104F2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E7417" w:rsidTr="00EF5022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Государственная инспекция труда в Костромской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EF5022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Архангельской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EF5022">
        <w:trPr>
          <w:trHeight w:val="4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104F2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E7417" w:rsidTr="00EF502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8104F2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 w:rsidR="009347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Красносельского района Костромской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EF5022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Макарьевского района Костромской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EF5022">
        <w:trPr>
          <w:trHeight w:val="4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г. Волгореченска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E7417" w:rsidTr="00EF502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104F2" w:rsidP="008104F2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 w:rsidR="0093473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г. Костромы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8E7417" w:rsidTr="00EF5022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934735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E7417" w:rsidTr="00EF5022">
        <w:trPr>
          <w:trHeight w:val="8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104F2" w:rsidP="00934735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  <w:r w:rsidR="0093473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EF5022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4.11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Роскомнадзора по Калужской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EF5022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Роспотребнадзора по Костромской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E7417" w:rsidTr="00EF5022">
        <w:trPr>
          <w:trHeight w:val="7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Федеральной службы судебных приставов по Костромской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E7417" w:rsidTr="00EF5022">
        <w:trPr>
          <w:trHeight w:val="6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цифрового развития администрации Костромской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EF5022">
        <w:trPr>
          <w:trHeight w:val="6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ФКУ "Главное бюро медико-социальной экспертизы по Костромской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EF5022">
        <w:trPr>
          <w:trHeight w:val="5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Центральное управление Ростехнадзора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E7417" w:rsidTr="00EF5022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934735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E7417" w:rsidTr="005A5BEE">
        <w:trPr>
          <w:trHeight w:val="4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8E7417" w:rsidRPr="00AD782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8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8E7417" w:rsidRPr="00AD7827" w:rsidRDefault="008E7417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8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8E7417" w:rsidRPr="00AD782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8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</w:tr>
      <w:tr w:rsidR="008E7417" w:rsidTr="00E965C8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E7417" w:rsidTr="005A5BEE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Поддержан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E7417" w:rsidTr="005A5BEE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 поддержан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8E7417" w:rsidTr="005A5BEE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Разъяснено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8E7417" w:rsidTr="005A5BEE">
        <w:trPr>
          <w:trHeight w:val="44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</w:tr>
      <w:tr w:rsidR="008E7417" w:rsidTr="009C665F">
        <w:trPr>
          <w:trHeight w:val="5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E7417" w:rsidTr="009C665F">
        <w:trPr>
          <w:trHeight w:val="5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E7417" w:rsidTr="009C665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Повторно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5BEE" w:rsidTr="009C665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5A5BEE" w:rsidRDefault="005A5BEE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5A5BEE" w:rsidRDefault="005A5BEE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Коллективных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5A5BEE" w:rsidRDefault="00FA0400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A5BEE" w:rsidTr="009C665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5A5BEE" w:rsidRDefault="005A5BEE" w:rsidP="005A5BEE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5A5BEE" w:rsidRDefault="005A5BEE" w:rsidP="005A5BEE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5A5BEE" w:rsidRDefault="005A5BEE" w:rsidP="005A5BEE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E7417" w:rsidTr="009C665F">
        <w:trPr>
          <w:trHeight w:val="6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5A5BEE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5A5BEE" w:rsidP="00E965C8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Личный прием граждан руководством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E7417" w:rsidRDefault="008E7417" w:rsidP="00E965C8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8E7417" w:rsidRDefault="008E7417" w:rsidP="00E965C8">
      <w:pPr>
        <w:tabs>
          <w:tab w:val="left" w:pos="3645"/>
        </w:tabs>
      </w:pPr>
    </w:p>
    <w:sectPr w:rsidR="008E7417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B8" w:rsidRDefault="00A10DB8" w:rsidP="0038203C">
      <w:r>
        <w:separator/>
      </w:r>
    </w:p>
  </w:endnote>
  <w:endnote w:type="continuationSeparator" w:id="0">
    <w:p w:rsidR="00A10DB8" w:rsidRDefault="00A10DB8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B8" w:rsidRDefault="00A10DB8" w:rsidP="0038203C">
      <w:r>
        <w:separator/>
      </w:r>
    </w:p>
  </w:footnote>
  <w:footnote w:type="continuationSeparator" w:id="0">
    <w:p w:rsidR="00A10DB8" w:rsidRDefault="00A10DB8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BD48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281"/>
    <w:rsid w:val="000042DC"/>
    <w:rsid w:val="0000435B"/>
    <w:rsid w:val="0000443D"/>
    <w:rsid w:val="0000656B"/>
    <w:rsid w:val="00012685"/>
    <w:rsid w:val="00015EA0"/>
    <w:rsid w:val="00016771"/>
    <w:rsid w:val="00016916"/>
    <w:rsid w:val="000174EF"/>
    <w:rsid w:val="000251A7"/>
    <w:rsid w:val="00026D44"/>
    <w:rsid w:val="000272A8"/>
    <w:rsid w:val="00027E79"/>
    <w:rsid w:val="00030611"/>
    <w:rsid w:val="00032D5C"/>
    <w:rsid w:val="000331B0"/>
    <w:rsid w:val="00033F9F"/>
    <w:rsid w:val="00036058"/>
    <w:rsid w:val="00041162"/>
    <w:rsid w:val="00041CA1"/>
    <w:rsid w:val="000429D7"/>
    <w:rsid w:val="00046B42"/>
    <w:rsid w:val="00047CB8"/>
    <w:rsid w:val="00050EB2"/>
    <w:rsid w:val="00051966"/>
    <w:rsid w:val="00051D5F"/>
    <w:rsid w:val="00053C3A"/>
    <w:rsid w:val="0005439C"/>
    <w:rsid w:val="000553B0"/>
    <w:rsid w:val="00055417"/>
    <w:rsid w:val="00055F45"/>
    <w:rsid w:val="00056AD0"/>
    <w:rsid w:val="00057B2E"/>
    <w:rsid w:val="00062507"/>
    <w:rsid w:val="00065D86"/>
    <w:rsid w:val="00066170"/>
    <w:rsid w:val="00070A73"/>
    <w:rsid w:val="00071CFF"/>
    <w:rsid w:val="00072D78"/>
    <w:rsid w:val="00073417"/>
    <w:rsid w:val="0007560E"/>
    <w:rsid w:val="000764D4"/>
    <w:rsid w:val="00081195"/>
    <w:rsid w:val="000818ED"/>
    <w:rsid w:val="000832FF"/>
    <w:rsid w:val="00085ACD"/>
    <w:rsid w:val="000936A8"/>
    <w:rsid w:val="00093A70"/>
    <w:rsid w:val="00094E39"/>
    <w:rsid w:val="00097454"/>
    <w:rsid w:val="000A0C15"/>
    <w:rsid w:val="000A6678"/>
    <w:rsid w:val="000B1035"/>
    <w:rsid w:val="000C211E"/>
    <w:rsid w:val="000C4287"/>
    <w:rsid w:val="000C4AB3"/>
    <w:rsid w:val="000D0594"/>
    <w:rsid w:val="000D3D64"/>
    <w:rsid w:val="000D558F"/>
    <w:rsid w:val="000D6FB9"/>
    <w:rsid w:val="000E19EE"/>
    <w:rsid w:val="000E2B73"/>
    <w:rsid w:val="000E444F"/>
    <w:rsid w:val="000E64E1"/>
    <w:rsid w:val="000E6919"/>
    <w:rsid w:val="000E74AF"/>
    <w:rsid w:val="000E79D7"/>
    <w:rsid w:val="000F22FC"/>
    <w:rsid w:val="000F2AAE"/>
    <w:rsid w:val="000F2D4D"/>
    <w:rsid w:val="000F3951"/>
    <w:rsid w:val="000F61B3"/>
    <w:rsid w:val="001070F2"/>
    <w:rsid w:val="001072DD"/>
    <w:rsid w:val="001156A4"/>
    <w:rsid w:val="00116EC8"/>
    <w:rsid w:val="00116F27"/>
    <w:rsid w:val="00121734"/>
    <w:rsid w:val="00121E68"/>
    <w:rsid w:val="00124933"/>
    <w:rsid w:val="00125761"/>
    <w:rsid w:val="00126A3E"/>
    <w:rsid w:val="001273EB"/>
    <w:rsid w:val="0013037B"/>
    <w:rsid w:val="00130ACC"/>
    <w:rsid w:val="00131E5A"/>
    <w:rsid w:val="001339FE"/>
    <w:rsid w:val="00135E2F"/>
    <w:rsid w:val="00142EED"/>
    <w:rsid w:val="00145922"/>
    <w:rsid w:val="0014655F"/>
    <w:rsid w:val="001512EC"/>
    <w:rsid w:val="0015216C"/>
    <w:rsid w:val="00153919"/>
    <w:rsid w:val="00155297"/>
    <w:rsid w:val="00170002"/>
    <w:rsid w:val="0017231B"/>
    <w:rsid w:val="00174AFA"/>
    <w:rsid w:val="00181E0F"/>
    <w:rsid w:val="00185079"/>
    <w:rsid w:val="00186DFA"/>
    <w:rsid w:val="001930E6"/>
    <w:rsid w:val="001961BA"/>
    <w:rsid w:val="00196C65"/>
    <w:rsid w:val="001A0F3D"/>
    <w:rsid w:val="001A118B"/>
    <w:rsid w:val="001A5C42"/>
    <w:rsid w:val="001A6410"/>
    <w:rsid w:val="001A744B"/>
    <w:rsid w:val="001B024F"/>
    <w:rsid w:val="001B03EB"/>
    <w:rsid w:val="001B2DCE"/>
    <w:rsid w:val="001B4179"/>
    <w:rsid w:val="001B4316"/>
    <w:rsid w:val="001B46CF"/>
    <w:rsid w:val="001B63F2"/>
    <w:rsid w:val="001C2374"/>
    <w:rsid w:val="001C3111"/>
    <w:rsid w:val="001C37A2"/>
    <w:rsid w:val="001C4418"/>
    <w:rsid w:val="001D23EC"/>
    <w:rsid w:val="001D440D"/>
    <w:rsid w:val="001D58DA"/>
    <w:rsid w:val="001E2451"/>
    <w:rsid w:val="001E4129"/>
    <w:rsid w:val="001E462E"/>
    <w:rsid w:val="001E521A"/>
    <w:rsid w:val="001F0301"/>
    <w:rsid w:val="001F243A"/>
    <w:rsid w:val="001F4D86"/>
    <w:rsid w:val="001F59B1"/>
    <w:rsid w:val="001F6A52"/>
    <w:rsid w:val="00203B6D"/>
    <w:rsid w:val="002049DB"/>
    <w:rsid w:val="00207CE0"/>
    <w:rsid w:val="00207F4D"/>
    <w:rsid w:val="002128A3"/>
    <w:rsid w:val="00213B8D"/>
    <w:rsid w:val="00220689"/>
    <w:rsid w:val="0022255B"/>
    <w:rsid w:val="00224CBB"/>
    <w:rsid w:val="0022581B"/>
    <w:rsid w:val="002348A0"/>
    <w:rsid w:val="00234E5E"/>
    <w:rsid w:val="002356C0"/>
    <w:rsid w:val="002362D8"/>
    <w:rsid w:val="00240F3E"/>
    <w:rsid w:val="00241A0C"/>
    <w:rsid w:val="00241C1E"/>
    <w:rsid w:val="00241FAD"/>
    <w:rsid w:val="00242844"/>
    <w:rsid w:val="00242D31"/>
    <w:rsid w:val="00243CA9"/>
    <w:rsid w:val="002462DE"/>
    <w:rsid w:val="00246F83"/>
    <w:rsid w:val="00247CC9"/>
    <w:rsid w:val="00252D06"/>
    <w:rsid w:val="00255671"/>
    <w:rsid w:val="00257256"/>
    <w:rsid w:val="00257572"/>
    <w:rsid w:val="00257FAC"/>
    <w:rsid w:val="002600B3"/>
    <w:rsid w:val="00261FB7"/>
    <w:rsid w:val="0026456A"/>
    <w:rsid w:val="00267775"/>
    <w:rsid w:val="00267A1E"/>
    <w:rsid w:val="00271483"/>
    <w:rsid w:val="0027343F"/>
    <w:rsid w:val="00273621"/>
    <w:rsid w:val="00275792"/>
    <w:rsid w:val="00276E64"/>
    <w:rsid w:val="0028157C"/>
    <w:rsid w:val="00282B10"/>
    <w:rsid w:val="002833CF"/>
    <w:rsid w:val="002848F7"/>
    <w:rsid w:val="00287684"/>
    <w:rsid w:val="00287E9C"/>
    <w:rsid w:val="002911D6"/>
    <w:rsid w:val="002A03C1"/>
    <w:rsid w:val="002A19AE"/>
    <w:rsid w:val="002A46E9"/>
    <w:rsid w:val="002B1154"/>
    <w:rsid w:val="002C14D7"/>
    <w:rsid w:val="002C552B"/>
    <w:rsid w:val="002D2345"/>
    <w:rsid w:val="002D4226"/>
    <w:rsid w:val="002D4306"/>
    <w:rsid w:val="002D59E5"/>
    <w:rsid w:val="002D75FB"/>
    <w:rsid w:val="002D7B6A"/>
    <w:rsid w:val="002E0B58"/>
    <w:rsid w:val="002E3D24"/>
    <w:rsid w:val="002E436E"/>
    <w:rsid w:val="002E6DE5"/>
    <w:rsid w:val="002E734C"/>
    <w:rsid w:val="002F3AF5"/>
    <w:rsid w:val="002F61B3"/>
    <w:rsid w:val="0030075C"/>
    <w:rsid w:val="00301AB6"/>
    <w:rsid w:val="00301D95"/>
    <w:rsid w:val="00302570"/>
    <w:rsid w:val="0030586C"/>
    <w:rsid w:val="00312A4F"/>
    <w:rsid w:val="00313B13"/>
    <w:rsid w:val="00315016"/>
    <w:rsid w:val="00321DE1"/>
    <w:rsid w:val="00324798"/>
    <w:rsid w:val="00326F72"/>
    <w:rsid w:val="00327941"/>
    <w:rsid w:val="0033258F"/>
    <w:rsid w:val="00334404"/>
    <w:rsid w:val="00336F5B"/>
    <w:rsid w:val="00340177"/>
    <w:rsid w:val="00341012"/>
    <w:rsid w:val="003419C0"/>
    <w:rsid w:val="00342F3A"/>
    <w:rsid w:val="003438FE"/>
    <w:rsid w:val="003455BB"/>
    <w:rsid w:val="003457A9"/>
    <w:rsid w:val="00352E36"/>
    <w:rsid w:val="00353555"/>
    <w:rsid w:val="00354E61"/>
    <w:rsid w:val="00354F9A"/>
    <w:rsid w:val="00361C6D"/>
    <w:rsid w:val="00365ED9"/>
    <w:rsid w:val="00371CF6"/>
    <w:rsid w:val="00376424"/>
    <w:rsid w:val="0037650B"/>
    <w:rsid w:val="00377016"/>
    <w:rsid w:val="0038203C"/>
    <w:rsid w:val="003871C6"/>
    <w:rsid w:val="0039432F"/>
    <w:rsid w:val="003A1B3D"/>
    <w:rsid w:val="003A25C4"/>
    <w:rsid w:val="003A3930"/>
    <w:rsid w:val="003A61DB"/>
    <w:rsid w:val="003B218F"/>
    <w:rsid w:val="003B344B"/>
    <w:rsid w:val="003B3C57"/>
    <w:rsid w:val="003C183E"/>
    <w:rsid w:val="003C4AFE"/>
    <w:rsid w:val="003D05FC"/>
    <w:rsid w:val="003D3D87"/>
    <w:rsid w:val="003D4D79"/>
    <w:rsid w:val="003D6BD3"/>
    <w:rsid w:val="003D6F5C"/>
    <w:rsid w:val="003E2397"/>
    <w:rsid w:val="003E4240"/>
    <w:rsid w:val="003E77F1"/>
    <w:rsid w:val="003F1506"/>
    <w:rsid w:val="003F649D"/>
    <w:rsid w:val="003F6EC4"/>
    <w:rsid w:val="0040028B"/>
    <w:rsid w:val="00406232"/>
    <w:rsid w:val="004077E6"/>
    <w:rsid w:val="004114B2"/>
    <w:rsid w:val="00411CF9"/>
    <w:rsid w:val="004160B2"/>
    <w:rsid w:val="0041690A"/>
    <w:rsid w:val="0042242C"/>
    <w:rsid w:val="0042329A"/>
    <w:rsid w:val="00425CFE"/>
    <w:rsid w:val="004262DD"/>
    <w:rsid w:val="0042696C"/>
    <w:rsid w:val="00426A31"/>
    <w:rsid w:val="00432CAA"/>
    <w:rsid w:val="004346D3"/>
    <w:rsid w:val="0043696E"/>
    <w:rsid w:val="00437073"/>
    <w:rsid w:val="00441E1F"/>
    <w:rsid w:val="00442E20"/>
    <w:rsid w:val="00444FEA"/>
    <w:rsid w:val="00452E2E"/>
    <w:rsid w:val="00452F65"/>
    <w:rsid w:val="00453C44"/>
    <w:rsid w:val="004608B1"/>
    <w:rsid w:val="00461628"/>
    <w:rsid w:val="00461C04"/>
    <w:rsid w:val="00461FCE"/>
    <w:rsid w:val="00465D6B"/>
    <w:rsid w:val="00465E3A"/>
    <w:rsid w:val="00466A5B"/>
    <w:rsid w:val="00475819"/>
    <w:rsid w:val="00475C95"/>
    <w:rsid w:val="00480C6A"/>
    <w:rsid w:val="00483325"/>
    <w:rsid w:val="004852AD"/>
    <w:rsid w:val="00485D90"/>
    <w:rsid w:val="004876B7"/>
    <w:rsid w:val="004948E4"/>
    <w:rsid w:val="004A23B4"/>
    <w:rsid w:val="004A24DD"/>
    <w:rsid w:val="004A2FA2"/>
    <w:rsid w:val="004A4553"/>
    <w:rsid w:val="004A45C3"/>
    <w:rsid w:val="004A72AF"/>
    <w:rsid w:val="004A7CAD"/>
    <w:rsid w:val="004B0740"/>
    <w:rsid w:val="004B377A"/>
    <w:rsid w:val="004B5D4A"/>
    <w:rsid w:val="004D0464"/>
    <w:rsid w:val="004D201C"/>
    <w:rsid w:val="004D237A"/>
    <w:rsid w:val="004D3437"/>
    <w:rsid w:val="004D3C30"/>
    <w:rsid w:val="004D5D69"/>
    <w:rsid w:val="004E0829"/>
    <w:rsid w:val="004E2BE2"/>
    <w:rsid w:val="004F5B61"/>
    <w:rsid w:val="004F6F5D"/>
    <w:rsid w:val="0050002B"/>
    <w:rsid w:val="00503E70"/>
    <w:rsid w:val="0050547F"/>
    <w:rsid w:val="005068F6"/>
    <w:rsid w:val="00511998"/>
    <w:rsid w:val="0051224B"/>
    <w:rsid w:val="00512894"/>
    <w:rsid w:val="00512F96"/>
    <w:rsid w:val="00513B3B"/>
    <w:rsid w:val="00516C9E"/>
    <w:rsid w:val="00517FDB"/>
    <w:rsid w:val="00523192"/>
    <w:rsid w:val="005240FE"/>
    <w:rsid w:val="00524AD0"/>
    <w:rsid w:val="005254FB"/>
    <w:rsid w:val="0052564F"/>
    <w:rsid w:val="00525F64"/>
    <w:rsid w:val="005269C2"/>
    <w:rsid w:val="005313DE"/>
    <w:rsid w:val="0053695E"/>
    <w:rsid w:val="00537653"/>
    <w:rsid w:val="005428E0"/>
    <w:rsid w:val="00544C37"/>
    <w:rsid w:val="00545B34"/>
    <w:rsid w:val="0055229A"/>
    <w:rsid w:val="005528A9"/>
    <w:rsid w:val="00560A36"/>
    <w:rsid w:val="00571EC4"/>
    <w:rsid w:val="00573D4A"/>
    <w:rsid w:val="00576C97"/>
    <w:rsid w:val="00577E91"/>
    <w:rsid w:val="0058087D"/>
    <w:rsid w:val="005824BD"/>
    <w:rsid w:val="005856BE"/>
    <w:rsid w:val="00587F8E"/>
    <w:rsid w:val="005958B6"/>
    <w:rsid w:val="005965A2"/>
    <w:rsid w:val="005A3AE0"/>
    <w:rsid w:val="005A5BEE"/>
    <w:rsid w:val="005B1FC8"/>
    <w:rsid w:val="005B20B7"/>
    <w:rsid w:val="005B336C"/>
    <w:rsid w:val="005B5F87"/>
    <w:rsid w:val="005C53EA"/>
    <w:rsid w:val="005D2CBC"/>
    <w:rsid w:val="005E05E3"/>
    <w:rsid w:val="005E19FB"/>
    <w:rsid w:val="005E3ABE"/>
    <w:rsid w:val="005E5E60"/>
    <w:rsid w:val="005F1DCD"/>
    <w:rsid w:val="005F4CB2"/>
    <w:rsid w:val="005F5113"/>
    <w:rsid w:val="005F6B27"/>
    <w:rsid w:val="005F71C7"/>
    <w:rsid w:val="0060508C"/>
    <w:rsid w:val="00605478"/>
    <w:rsid w:val="006065B1"/>
    <w:rsid w:val="0061578F"/>
    <w:rsid w:val="00616FFD"/>
    <w:rsid w:val="0061766D"/>
    <w:rsid w:val="0061793B"/>
    <w:rsid w:val="00621CB1"/>
    <w:rsid w:val="0062296C"/>
    <w:rsid w:val="00623055"/>
    <w:rsid w:val="00624157"/>
    <w:rsid w:val="006268A7"/>
    <w:rsid w:val="00630BA9"/>
    <w:rsid w:val="00631351"/>
    <w:rsid w:val="006325E5"/>
    <w:rsid w:val="00634705"/>
    <w:rsid w:val="00645212"/>
    <w:rsid w:val="0064605E"/>
    <w:rsid w:val="00647329"/>
    <w:rsid w:val="00663EFE"/>
    <w:rsid w:val="0067537F"/>
    <w:rsid w:val="0067699F"/>
    <w:rsid w:val="00676B55"/>
    <w:rsid w:val="00677E4C"/>
    <w:rsid w:val="006816CC"/>
    <w:rsid w:val="0068679A"/>
    <w:rsid w:val="006906AF"/>
    <w:rsid w:val="006924A0"/>
    <w:rsid w:val="006975C0"/>
    <w:rsid w:val="006A1E13"/>
    <w:rsid w:val="006A4F39"/>
    <w:rsid w:val="006A631F"/>
    <w:rsid w:val="006A6761"/>
    <w:rsid w:val="006B0167"/>
    <w:rsid w:val="006B3EF7"/>
    <w:rsid w:val="006C1378"/>
    <w:rsid w:val="006C439A"/>
    <w:rsid w:val="006C7E83"/>
    <w:rsid w:val="006D030B"/>
    <w:rsid w:val="006D5173"/>
    <w:rsid w:val="006D558E"/>
    <w:rsid w:val="006D5CE1"/>
    <w:rsid w:val="006E5F85"/>
    <w:rsid w:val="006E7D43"/>
    <w:rsid w:val="006F0305"/>
    <w:rsid w:val="006F68F0"/>
    <w:rsid w:val="006F6B4C"/>
    <w:rsid w:val="0070255A"/>
    <w:rsid w:val="007042C5"/>
    <w:rsid w:val="0071333B"/>
    <w:rsid w:val="00716490"/>
    <w:rsid w:val="00722A0F"/>
    <w:rsid w:val="007256C7"/>
    <w:rsid w:val="00726B96"/>
    <w:rsid w:val="0072727D"/>
    <w:rsid w:val="0073136F"/>
    <w:rsid w:val="00731DB7"/>
    <w:rsid w:val="007344AA"/>
    <w:rsid w:val="0073661E"/>
    <w:rsid w:val="007367F2"/>
    <w:rsid w:val="00736A61"/>
    <w:rsid w:val="007373BD"/>
    <w:rsid w:val="007453DE"/>
    <w:rsid w:val="007456B9"/>
    <w:rsid w:val="00746E6F"/>
    <w:rsid w:val="00747177"/>
    <w:rsid w:val="00747ADC"/>
    <w:rsid w:val="007500F2"/>
    <w:rsid w:val="00750FFB"/>
    <w:rsid w:val="00755B3E"/>
    <w:rsid w:val="007571C3"/>
    <w:rsid w:val="00762508"/>
    <w:rsid w:val="00762BF8"/>
    <w:rsid w:val="007707C2"/>
    <w:rsid w:val="00773D07"/>
    <w:rsid w:val="0078217C"/>
    <w:rsid w:val="00783D3F"/>
    <w:rsid w:val="0078425C"/>
    <w:rsid w:val="00790067"/>
    <w:rsid w:val="00791158"/>
    <w:rsid w:val="0079556E"/>
    <w:rsid w:val="007A49B5"/>
    <w:rsid w:val="007A4F3A"/>
    <w:rsid w:val="007A66B2"/>
    <w:rsid w:val="007A6F0F"/>
    <w:rsid w:val="007B3AD3"/>
    <w:rsid w:val="007B420D"/>
    <w:rsid w:val="007B453F"/>
    <w:rsid w:val="007B731F"/>
    <w:rsid w:val="007C3DE0"/>
    <w:rsid w:val="007C5590"/>
    <w:rsid w:val="007C5E74"/>
    <w:rsid w:val="007C6516"/>
    <w:rsid w:val="007C7185"/>
    <w:rsid w:val="007D3D55"/>
    <w:rsid w:val="007E0ADB"/>
    <w:rsid w:val="007E338E"/>
    <w:rsid w:val="007E6150"/>
    <w:rsid w:val="007E64E1"/>
    <w:rsid w:val="007F26CA"/>
    <w:rsid w:val="007F2B42"/>
    <w:rsid w:val="007F3960"/>
    <w:rsid w:val="007F43E5"/>
    <w:rsid w:val="007F50B1"/>
    <w:rsid w:val="007F7774"/>
    <w:rsid w:val="0080007B"/>
    <w:rsid w:val="00802627"/>
    <w:rsid w:val="008104F2"/>
    <w:rsid w:val="0081109A"/>
    <w:rsid w:val="008123B4"/>
    <w:rsid w:val="00812585"/>
    <w:rsid w:val="00813FC3"/>
    <w:rsid w:val="0082051E"/>
    <w:rsid w:val="00821065"/>
    <w:rsid w:val="0082397B"/>
    <w:rsid w:val="0082603A"/>
    <w:rsid w:val="0083752F"/>
    <w:rsid w:val="00840210"/>
    <w:rsid w:val="00840D5B"/>
    <w:rsid w:val="008472B2"/>
    <w:rsid w:val="008521B7"/>
    <w:rsid w:val="00852C56"/>
    <w:rsid w:val="008561C8"/>
    <w:rsid w:val="00861799"/>
    <w:rsid w:val="0086366E"/>
    <w:rsid w:val="0086527B"/>
    <w:rsid w:val="00865D12"/>
    <w:rsid w:val="00866173"/>
    <w:rsid w:val="00870B90"/>
    <w:rsid w:val="008714D5"/>
    <w:rsid w:val="00876353"/>
    <w:rsid w:val="0088153B"/>
    <w:rsid w:val="00884FBF"/>
    <w:rsid w:val="00886B15"/>
    <w:rsid w:val="00886C90"/>
    <w:rsid w:val="00891213"/>
    <w:rsid w:val="0089138B"/>
    <w:rsid w:val="00892F35"/>
    <w:rsid w:val="008965CC"/>
    <w:rsid w:val="0089736B"/>
    <w:rsid w:val="0089749A"/>
    <w:rsid w:val="00897A81"/>
    <w:rsid w:val="008A1239"/>
    <w:rsid w:val="008A3943"/>
    <w:rsid w:val="008A4994"/>
    <w:rsid w:val="008A6FAA"/>
    <w:rsid w:val="008B0089"/>
    <w:rsid w:val="008B644F"/>
    <w:rsid w:val="008B7FA7"/>
    <w:rsid w:val="008C1AAF"/>
    <w:rsid w:val="008C33EC"/>
    <w:rsid w:val="008C3B19"/>
    <w:rsid w:val="008C56BC"/>
    <w:rsid w:val="008C68C7"/>
    <w:rsid w:val="008C6BAA"/>
    <w:rsid w:val="008D12A1"/>
    <w:rsid w:val="008D551A"/>
    <w:rsid w:val="008D6D88"/>
    <w:rsid w:val="008D6E36"/>
    <w:rsid w:val="008E44E6"/>
    <w:rsid w:val="008E4F4A"/>
    <w:rsid w:val="008E6C81"/>
    <w:rsid w:val="008E7417"/>
    <w:rsid w:val="008F4449"/>
    <w:rsid w:val="008F68DD"/>
    <w:rsid w:val="009019D7"/>
    <w:rsid w:val="00902197"/>
    <w:rsid w:val="00907041"/>
    <w:rsid w:val="00910D52"/>
    <w:rsid w:val="00913715"/>
    <w:rsid w:val="00913D23"/>
    <w:rsid w:val="00917067"/>
    <w:rsid w:val="0091743A"/>
    <w:rsid w:val="00917891"/>
    <w:rsid w:val="009178BC"/>
    <w:rsid w:val="00920BFC"/>
    <w:rsid w:val="00923887"/>
    <w:rsid w:val="00924D06"/>
    <w:rsid w:val="009266D9"/>
    <w:rsid w:val="00926DE8"/>
    <w:rsid w:val="00934015"/>
    <w:rsid w:val="00934735"/>
    <w:rsid w:val="00940891"/>
    <w:rsid w:val="00947488"/>
    <w:rsid w:val="00950F21"/>
    <w:rsid w:val="00954071"/>
    <w:rsid w:val="00956510"/>
    <w:rsid w:val="009619FA"/>
    <w:rsid w:val="00962CCC"/>
    <w:rsid w:val="009638F0"/>
    <w:rsid w:val="009716E6"/>
    <w:rsid w:val="00975411"/>
    <w:rsid w:val="009759DD"/>
    <w:rsid w:val="00980E0D"/>
    <w:rsid w:val="00981154"/>
    <w:rsid w:val="00986C5B"/>
    <w:rsid w:val="00995567"/>
    <w:rsid w:val="00995FA0"/>
    <w:rsid w:val="009A0BB1"/>
    <w:rsid w:val="009A12AA"/>
    <w:rsid w:val="009B4D1E"/>
    <w:rsid w:val="009B5E3C"/>
    <w:rsid w:val="009C1B03"/>
    <w:rsid w:val="009C567D"/>
    <w:rsid w:val="009C638E"/>
    <w:rsid w:val="009C665F"/>
    <w:rsid w:val="009D1F15"/>
    <w:rsid w:val="009E0396"/>
    <w:rsid w:val="009E45B1"/>
    <w:rsid w:val="009F20EB"/>
    <w:rsid w:val="00A00C99"/>
    <w:rsid w:val="00A0157A"/>
    <w:rsid w:val="00A0198B"/>
    <w:rsid w:val="00A04328"/>
    <w:rsid w:val="00A046DD"/>
    <w:rsid w:val="00A06046"/>
    <w:rsid w:val="00A10DB8"/>
    <w:rsid w:val="00A13B4E"/>
    <w:rsid w:val="00A13B62"/>
    <w:rsid w:val="00A14AC3"/>
    <w:rsid w:val="00A16A51"/>
    <w:rsid w:val="00A21ADF"/>
    <w:rsid w:val="00A23735"/>
    <w:rsid w:val="00A2481D"/>
    <w:rsid w:val="00A25A21"/>
    <w:rsid w:val="00A25A45"/>
    <w:rsid w:val="00A269D3"/>
    <w:rsid w:val="00A26B7A"/>
    <w:rsid w:val="00A30687"/>
    <w:rsid w:val="00A31B76"/>
    <w:rsid w:val="00A366C7"/>
    <w:rsid w:val="00A37BA9"/>
    <w:rsid w:val="00A40D5C"/>
    <w:rsid w:val="00A41C7C"/>
    <w:rsid w:val="00A44806"/>
    <w:rsid w:val="00A45273"/>
    <w:rsid w:val="00A464E0"/>
    <w:rsid w:val="00A47697"/>
    <w:rsid w:val="00A53CEF"/>
    <w:rsid w:val="00A57792"/>
    <w:rsid w:val="00A6256A"/>
    <w:rsid w:val="00A64764"/>
    <w:rsid w:val="00A67791"/>
    <w:rsid w:val="00A67AA2"/>
    <w:rsid w:val="00A70345"/>
    <w:rsid w:val="00A73408"/>
    <w:rsid w:val="00A75CA9"/>
    <w:rsid w:val="00A778FB"/>
    <w:rsid w:val="00A84D34"/>
    <w:rsid w:val="00A84EAB"/>
    <w:rsid w:val="00A86790"/>
    <w:rsid w:val="00A87BE1"/>
    <w:rsid w:val="00A9006C"/>
    <w:rsid w:val="00A919C7"/>
    <w:rsid w:val="00A9425C"/>
    <w:rsid w:val="00A951EA"/>
    <w:rsid w:val="00A9605D"/>
    <w:rsid w:val="00A97775"/>
    <w:rsid w:val="00AA0CF0"/>
    <w:rsid w:val="00AA0FEB"/>
    <w:rsid w:val="00AA5B5D"/>
    <w:rsid w:val="00AA6A75"/>
    <w:rsid w:val="00AB2FD6"/>
    <w:rsid w:val="00AB43D2"/>
    <w:rsid w:val="00AB46B9"/>
    <w:rsid w:val="00AC08CF"/>
    <w:rsid w:val="00AC0CD8"/>
    <w:rsid w:val="00AC54D1"/>
    <w:rsid w:val="00AC64CE"/>
    <w:rsid w:val="00AD1096"/>
    <w:rsid w:val="00AD26E8"/>
    <w:rsid w:val="00AD441F"/>
    <w:rsid w:val="00AD4C6B"/>
    <w:rsid w:val="00AD72BB"/>
    <w:rsid w:val="00AD7827"/>
    <w:rsid w:val="00AE0887"/>
    <w:rsid w:val="00AE2B04"/>
    <w:rsid w:val="00AE3AF5"/>
    <w:rsid w:val="00AE6EF3"/>
    <w:rsid w:val="00AF0AC0"/>
    <w:rsid w:val="00AF2646"/>
    <w:rsid w:val="00AF4741"/>
    <w:rsid w:val="00AF48BC"/>
    <w:rsid w:val="00AF4D63"/>
    <w:rsid w:val="00B01706"/>
    <w:rsid w:val="00B01FC4"/>
    <w:rsid w:val="00B03D7B"/>
    <w:rsid w:val="00B05DDE"/>
    <w:rsid w:val="00B114BF"/>
    <w:rsid w:val="00B11D7C"/>
    <w:rsid w:val="00B123E6"/>
    <w:rsid w:val="00B129D7"/>
    <w:rsid w:val="00B12E39"/>
    <w:rsid w:val="00B1491A"/>
    <w:rsid w:val="00B165B6"/>
    <w:rsid w:val="00B20181"/>
    <w:rsid w:val="00B207F7"/>
    <w:rsid w:val="00B21A66"/>
    <w:rsid w:val="00B22F29"/>
    <w:rsid w:val="00B23834"/>
    <w:rsid w:val="00B27AA3"/>
    <w:rsid w:val="00B3162A"/>
    <w:rsid w:val="00B338F0"/>
    <w:rsid w:val="00B36B11"/>
    <w:rsid w:val="00B371A5"/>
    <w:rsid w:val="00B37287"/>
    <w:rsid w:val="00B42C59"/>
    <w:rsid w:val="00B47CD1"/>
    <w:rsid w:val="00B539A8"/>
    <w:rsid w:val="00B5671E"/>
    <w:rsid w:val="00B60AC2"/>
    <w:rsid w:val="00B62824"/>
    <w:rsid w:val="00B640F9"/>
    <w:rsid w:val="00B641B4"/>
    <w:rsid w:val="00B67580"/>
    <w:rsid w:val="00B703D7"/>
    <w:rsid w:val="00B713C1"/>
    <w:rsid w:val="00B73979"/>
    <w:rsid w:val="00B740D1"/>
    <w:rsid w:val="00B74BE3"/>
    <w:rsid w:val="00B755FA"/>
    <w:rsid w:val="00B830CF"/>
    <w:rsid w:val="00B860CE"/>
    <w:rsid w:val="00B8693A"/>
    <w:rsid w:val="00B91091"/>
    <w:rsid w:val="00B93D4E"/>
    <w:rsid w:val="00B945BE"/>
    <w:rsid w:val="00B97412"/>
    <w:rsid w:val="00BA02AB"/>
    <w:rsid w:val="00BA0AEB"/>
    <w:rsid w:val="00BA0D40"/>
    <w:rsid w:val="00BA37DF"/>
    <w:rsid w:val="00BA6F2B"/>
    <w:rsid w:val="00BB3A99"/>
    <w:rsid w:val="00BB735C"/>
    <w:rsid w:val="00BB795B"/>
    <w:rsid w:val="00BB7BF4"/>
    <w:rsid w:val="00BC4882"/>
    <w:rsid w:val="00BC4991"/>
    <w:rsid w:val="00BC5AD9"/>
    <w:rsid w:val="00BC5D8D"/>
    <w:rsid w:val="00BC6DFF"/>
    <w:rsid w:val="00BC7697"/>
    <w:rsid w:val="00BD4815"/>
    <w:rsid w:val="00BD6371"/>
    <w:rsid w:val="00BD6454"/>
    <w:rsid w:val="00BE013E"/>
    <w:rsid w:val="00BE22E6"/>
    <w:rsid w:val="00BF3BF2"/>
    <w:rsid w:val="00BF4ADD"/>
    <w:rsid w:val="00BF4DF4"/>
    <w:rsid w:val="00BF5727"/>
    <w:rsid w:val="00BF7219"/>
    <w:rsid w:val="00C00179"/>
    <w:rsid w:val="00C05B41"/>
    <w:rsid w:val="00C0638E"/>
    <w:rsid w:val="00C1264A"/>
    <w:rsid w:val="00C173B6"/>
    <w:rsid w:val="00C21006"/>
    <w:rsid w:val="00C21C75"/>
    <w:rsid w:val="00C21D9E"/>
    <w:rsid w:val="00C233A9"/>
    <w:rsid w:val="00C2369F"/>
    <w:rsid w:val="00C23D0B"/>
    <w:rsid w:val="00C26782"/>
    <w:rsid w:val="00C273AE"/>
    <w:rsid w:val="00C2745A"/>
    <w:rsid w:val="00C274AA"/>
    <w:rsid w:val="00C279EC"/>
    <w:rsid w:val="00C27C20"/>
    <w:rsid w:val="00C3225F"/>
    <w:rsid w:val="00C337B1"/>
    <w:rsid w:val="00C343A2"/>
    <w:rsid w:val="00C36EA0"/>
    <w:rsid w:val="00C37C66"/>
    <w:rsid w:val="00C43375"/>
    <w:rsid w:val="00C43443"/>
    <w:rsid w:val="00C43CC8"/>
    <w:rsid w:val="00C510C2"/>
    <w:rsid w:val="00C523E2"/>
    <w:rsid w:val="00C52819"/>
    <w:rsid w:val="00C5417A"/>
    <w:rsid w:val="00C55113"/>
    <w:rsid w:val="00C559E2"/>
    <w:rsid w:val="00C55CEC"/>
    <w:rsid w:val="00C562F8"/>
    <w:rsid w:val="00C6154D"/>
    <w:rsid w:val="00C6377C"/>
    <w:rsid w:val="00C63F18"/>
    <w:rsid w:val="00C6586C"/>
    <w:rsid w:val="00C65B0E"/>
    <w:rsid w:val="00C7140E"/>
    <w:rsid w:val="00C743EA"/>
    <w:rsid w:val="00C761CB"/>
    <w:rsid w:val="00C761F3"/>
    <w:rsid w:val="00C807FC"/>
    <w:rsid w:val="00C82829"/>
    <w:rsid w:val="00C83943"/>
    <w:rsid w:val="00C8400E"/>
    <w:rsid w:val="00C84939"/>
    <w:rsid w:val="00C90601"/>
    <w:rsid w:val="00C907B4"/>
    <w:rsid w:val="00C94D1D"/>
    <w:rsid w:val="00C964E6"/>
    <w:rsid w:val="00CA1C83"/>
    <w:rsid w:val="00CA1E06"/>
    <w:rsid w:val="00CA79CC"/>
    <w:rsid w:val="00CB2048"/>
    <w:rsid w:val="00CB21CA"/>
    <w:rsid w:val="00CB4E8E"/>
    <w:rsid w:val="00CB7F26"/>
    <w:rsid w:val="00CC1330"/>
    <w:rsid w:val="00CC2905"/>
    <w:rsid w:val="00CC2A2D"/>
    <w:rsid w:val="00CC45BD"/>
    <w:rsid w:val="00CC5DE7"/>
    <w:rsid w:val="00CD3929"/>
    <w:rsid w:val="00CD47E7"/>
    <w:rsid w:val="00CD53B6"/>
    <w:rsid w:val="00CD5A95"/>
    <w:rsid w:val="00CE30F1"/>
    <w:rsid w:val="00CF219E"/>
    <w:rsid w:val="00CF2584"/>
    <w:rsid w:val="00CF6E7C"/>
    <w:rsid w:val="00CF77F3"/>
    <w:rsid w:val="00D03019"/>
    <w:rsid w:val="00D04D82"/>
    <w:rsid w:val="00D05F57"/>
    <w:rsid w:val="00D0666F"/>
    <w:rsid w:val="00D079A7"/>
    <w:rsid w:val="00D146F1"/>
    <w:rsid w:val="00D206CC"/>
    <w:rsid w:val="00D21B81"/>
    <w:rsid w:val="00D27AF6"/>
    <w:rsid w:val="00D3022D"/>
    <w:rsid w:val="00D3246C"/>
    <w:rsid w:val="00D337F3"/>
    <w:rsid w:val="00D347BB"/>
    <w:rsid w:val="00D34DEF"/>
    <w:rsid w:val="00D4292F"/>
    <w:rsid w:val="00D42F6D"/>
    <w:rsid w:val="00D446A4"/>
    <w:rsid w:val="00D460B8"/>
    <w:rsid w:val="00D53BEE"/>
    <w:rsid w:val="00D56AA4"/>
    <w:rsid w:val="00D57541"/>
    <w:rsid w:val="00D62EEA"/>
    <w:rsid w:val="00D67AAA"/>
    <w:rsid w:val="00D72C7F"/>
    <w:rsid w:val="00D74AA0"/>
    <w:rsid w:val="00D763BA"/>
    <w:rsid w:val="00D7686F"/>
    <w:rsid w:val="00D76C93"/>
    <w:rsid w:val="00D772CC"/>
    <w:rsid w:val="00D80969"/>
    <w:rsid w:val="00D84D4D"/>
    <w:rsid w:val="00D85249"/>
    <w:rsid w:val="00D8593E"/>
    <w:rsid w:val="00D94166"/>
    <w:rsid w:val="00DA2FE9"/>
    <w:rsid w:val="00DA3829"/>
    <w:rsid w:val="00DA4CDB"/>
    <w:rsid w:val="00DA72F3"/>
    <w:rsid w:val="00DA73BB"/>
    <w:rsid w:val="00DB0378"/>
    <w:rsid w:val="00DB4393"/>
    <w:rsid w:val="00DC07F7"/>
    <w:rsid w:val="00DC100C"/>
    <w:rsid w:val="00DC6696"/>
    <w:rsid w:val="00DC69E0"/>
    <w:rsid w:val="00DD429D"/>
    <w:rsid w:val="00DE056D"/>
    <w:rsid w:val="00DE1B1C"/>
    <w:rsid w:val="00DE2E2C"/>
    <w:rsid w:val="00DE41CF"/>
    <w:rsid w:val="00DF0D75"/>
    <w:rsid w:val="00DF26BF"/>
    <w:rsid w:val="00DF3328"/>
    <w:rsid w:val="00DF4DEE"/>
    <w:rsid w:val="00DF7D26"/>
    <w:rsid w:val="00E01C4B"/>
    <w:rsid w:val="00E036F7"/>
    <w:rsid w:val="00E078FB"/>
    <w:rsid w:val="00E10C70"/>
    <w:rsid w:val="00E137A5"/>
    <w:rsid w:val="00E144FD"/>
    <w:rsid w:val="00E14807"/>
    <w:rsid w:val="00E14BAB"/>
    <w:rsid w:val="00E15402"/>
    <w:rsid w:val="00E17D4C"/>
    <w:rsid w:val="00E2043D"/>
    <w:rsid w:val="00E22DE7"/>
    <w:rsid w:val="00E2442E"/>
    <w:rsid w:val="00E253CA"/>
    <w:rsid w:val="00E32E7E"/>
    <w:rsid w:val="00E33738"/>
    <w:rsid w:val="00E3501D"/>
    <w:rsid w:val="00E35F56"/>
    <w:rsid w:val="00E37671"/>
    <w:rsid w:val="00E42313"/>
    <w:rsid w:val="00E451DB"/>
    <w:rsid w:val="00E46063"/>
    <w:rsid w:val="00E51368"/>
    <w:rsid w:val="00E5152C"/>
    <w:rsid w:val="00E526AB"/>
    <w:rsid w:val="00E54EEF"/>
    <w:rsid w:val="00E5658F"/>
    <w:rsid w:val="00E624A4"/>
    <w:rsid w:val="00E63A4E"/>
    <w:rsid w:val="00E6480F"/>
    <w:rsid w:val="00E66BA6"/>
    <w:rsid w:val="00E70126"/>
    <w:rsid w:val="00E71B31"/>
    <w:rsid w:val="00E741FB"/>
    <w:rsid w:val="00E74AB0"/>
    <w:rsid w:val="00E83171"/>
    <w:rsid w:val="00E8461E"/>
    <w:rsid w:val="00E85A56"/>
    <w:rsid w:val="00E85F2C"/>
    <w:rsid w:val="00E87C6C"/>
    <w:rsid w:val="00E90F17"/>
    <w:rsid w:val="00E910A9"/>
    <w:rsid w:val="00E9154B"/>
    <w:rsid w:val="00E965C8"/>
    <w:rsid w:val="00E97282"/>
    <w:rsid w:val="00EA3F86"/>
    <w:rsid w:val="00EA5E10"/>
    <w:rsid w:val="00EA6909"/>
    <w:rsid w:val="00EB1C1D"/>
    <w:rsid w:val="00EB4173"/>
    <w:rsid w:val="00EC7A2A"/>
    <w:rsid w:val="00ED0395"/>
    <w:rsid w:val="00ED24AB"/>
    <w:rsid w:val="00ED314D"/>
    <w:rsid w:val="00ED5E25"/>
    <w:rsid w:val="00ED7438"/>
    <w:rsid w:val="00EE3E03"/>
    <w:rsid w:val="00EE6E20"/>
    <w:rsid w:val="00EF41CA"/>
    <w:rsid w:val="00EF43C5"/>
    <w:rsid w:val="00EF5022"/>
    <w:rsid w:val="00EF58CF"/>
    <w:rsid w:val="00EF7855"/>
    <w:rsid w:val="00F005B2"/>
    <w:rsid w:val="00F05264"/>
    <w:rsid w:val="00F06BA5"/>
    <w:rsid w:val="00F10FE6"/>
    <w:rsid w:val="00F14E08"/>
    <w:rsid w:val="00F1691E"/>
    <w:rsid w:val="00F218F8"/>
    <w:rsid w:val="00F220B2"/>
    <w:rsid w:val="00F226CC"/>
    <w:rsid w:val="00F237A4"/>
    <w:rsid w:val="00F24276"/>
    <w:rsid w:val="00F26774"/>
    <w:rsid w:val="00F33B01"/>
    <w:rsid w:val="00F33FF9"/>
    <w:rsid w:val="00F36505"/>
    <w:rsid w:val="00F40CCA"/>
    <w:rsid w:val="00F44ECE"/>
    <w:rsid w:val="00F508C4"/>
    <w:rsid w:val="00F56C40"/>
    <w:rsid w:val="00F56DA5"/>
    <w:rsid w:val="00F639DD"/>
    <w:rsid w:val="00F70110"/>
    <w:rsid w:val="00F70955"/>
    <w:rsid w:val="00F70E9C"/>
    <w:rsid w:val="00F71877"/>
    <w:rsid w:val="00F71B9A"/>
    <w:rsid w:val="00F7265F"/>
    <w:rsid w:val="00F72945"/>
    <w:rsid w:val="00F75674"/>
    <w:rsid w:val="00F76E88"/>
    <w:rsid w:val="00F80E9F"/>
    <w:rsid w:val="00F86840"/>
    <w:rsid w:val="00F86A2B"/>
    <w:rsid w:val="00F91344"/>
    <w:rsid w:val="00F928D3"/>
    <w:rsid w:val="00F92A60"/>
    <w:rsid w:val="00F941E7"/>
    <w:rsid w:val="00F965BF"/>
    <w:rsid w:val="00F96F52"/>
    <w:rsid w:val="00FA0400"/>
    <w:rsid w:val="00FA3C06"/>
    <w:rsid w:val="00FA3FF5"/>
    <w:rsid w:val="00FA5964"/>
    <w:rsid w:val="00FA6935"/>
    <w:rsid w:val="00FB0DF4"/>
    <w:rsid w:val="00FB22A5"/>
    <w:rsid w:val="00FB41AF"/>
    <w:rsid w:val="00FB4B9E"/>
    <w:rsid w:val="00FC1C46"/>
    <w:rsid w:val="00FC6BDF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A29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3C2ED-D8F0-485D-BCC2-29D8145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  <w:style w:type="paragraph" w:styleId="aa">
    <w:name w:val="No Spacing"/>
    <w:uiPriority w:val="1"/>
    <w:qFormat/>
    <w:rsid w:val="009C665F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3 квартале 2021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465741115980456E-2"/>
                  <c:y val="-9.959658980574995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02679157796592"/>
                  <c:y val="-0.12413852504713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283182143074748E-2"/>
                  <c:y val="1.96120622153734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3557670080587E-3"/>
                  <c:y val="7.6454375184008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0.20899999999999999</c:v>
                </c:pt>
                <c:pt idx="1">
                  <c:v>9.2999999999999999E-2</c:v>
                </c:pt>
                <c:pt idx="2" formatCode="0.00%">
                  <c:v>4.4999999999999998E-2</c:v>
                </c:pt>
                <c:pt idx="3" formatCode="0.00%">
                  <c:v>1.0999999999999999E-2</c:v>
                </c:pt>
                <c:pt idx="4">
                  <c:v>0.64200000000000002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5"/>
                <c:pt idx="0">
                  <c:v>3 кв. 2017</c:v>
                </c:pt>
                <c:pt idx="1">
                  <c:v>3 кв. 2018</c:v>
                </c:pt>
                <c:pt idx="2">
                  <c:v>3 кв. 2019</c:v>
                </c:pt>
                <c:pt idx="3">
                  <c:v>3 кв. 2020</c:v>
                </c:pt>
                <c:pt idx="4">
                  <c:v>3 кв.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134</c:v>
                </c:pt>
                <c:pt idx="2">
                  <c:v>223</c:v>
                </c:pt>
                <c:pt idx="3">
                  <c:v>104</c:v>
                </c:pt>
                <c:pt idx="4">
                  <c:v>268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27582440"/>
        <c:axId val="327583616"/>
        <c:axId val="0"/>
      </c:bar3DChart>
      <c:catAx>
        <c:axId val="32758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583616"/>
        <c:crosses val="autoZero"/>
        <c:auto val="1"/>
        <c:lblAlgn val="ctr"/>
        <c:lblOffset val="100"/>
        <c:noMultiLvlLbl val="0"/>
      </c:catAx>
      <c:valAx>
        <c:axId val="327583616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582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C88C7867BD46EC897E303650B09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064B2-B4C9-4BBA-825B-2DC0CD565443}"/>
      </w:docPartPr>
      <w:docPartBody>
        <w:p w:rsidR="001E7877" w:rsidRDefault="003D33C9" w:rsidP="003D33C9">
          <w:pPr>
            <w:pStyle w:val="38C88C7867BD46EC897E303650B09B1E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9"/>
    <w:rsid w:val="00014B8C"/>
    <w:rsid w:val="001E7877"/>
    <w:rsid w:val="003D33C9"/>
    <w:rsid w:val="004A7568"/>
    <w:rsid w:val="006A33AE"/>
    <w:rsid w:val="008800C6"/>
    <w:rsid w:val="008B2DDD"/>
    <w:rsid w:val="00CD5F92"/>
    <w:rsid w:val="00D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C88C7867BD46EC897E303650B09B1E">
    <w:name w:val="38C88C7867BD46EC897E303650B09B1E"/>
    <w:rsid w:val="003D33C9"/>
  </w:style>
  <w:style w:type="paragraph" w:customStyle="1" w:styleId="68D1C6E12AF54002A8890AF1F03B8E26">
    <w:name w:val="68D1C6E12AF54002A8890AF1F03B8E26"/>
    <w:rsid w:val="003D3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696A-D1AD-4615-9358-F96C60B4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134</cp:revision>
  <cp:lastPrinted>2021-10-13T13:10:00Z</cp:lastPrinted>
  <dcterms:created xsi:type="dcterms:W3CDTF">2021-10-05T11:47:00Z</dcterms:created>
  <dcterms:modified xsi:type="dcterms:W3CDTF">2021-10-13T13:29:00Z</dcterms:modified>
</cp:coreProperties>
</file>