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210" w:rsidRPr="00991FF7" w:rsidRDefault="00040210" w:rsidP="00991FF7">
      <w:pPr>
        <w:tabs>
          <w:tab w:val="left" w:pos="851"/>
        </w:tabs>
        <w:spacing w:line="276" w:lineRule="auto"/>
        <w:ind w:left="4820" w:right="57"/>
        <w:jc w:val="center"/>
        <w:rPr>
          <w:sz w:val="26"/>
          <w:szCs w:val="26"/>
        </w:rPr>
      </w:pPr>
      <w:r w:rsidRPr="00991FF7">
        <w:rPr>
          <w:sz w:val="26"/>
          <w:szCs w:val="26"/>
        </w:rPr>
        <w:t>УТВЕРЖДАЮ</w:t>
      </w:r>
    </w:p>
    <w:p w:rsidR="00040210" w:rsidRPr="00991FF7" w:rsidRDefault="00040210" w:rsidP="00991FF7">
      <w:pPr>
        <w:tabs>
          <w:tab w:val="left" w:pos="851"/>
        </w:tabs>
        <w:spacing w:line="276" w:lineRule="auto"/>
        <w:ind w:left="4820" w:right="57"/>
        <w:jc w:val="center"/>
        <w:rPr>
          <w:sz w:val="26"/>
          <w:szCs w:val="26"/>
        </w:rPr>
      </w:pPr>
      <w:r w:rsidRPr="00991FF7">
        <w:rPr>
          <w:sz w:val="26"/>
          <w:szCs w:val="26"/>
        </w:rPr>
        <w:t>Руководитель Управления Роскомнадзора</w:t>
      </w:r>
    </w:p>
    <w:p w:rsidR="00040210" w:rsidRPr="00991FF7" w:rsidRDefault="00040210" w:rsidP="00991FF7">
      <w:pPr>
        <w:tabs>
          <w:tab w:val="left" w:pos="851"/>
        </w:tabs>
        <w:spacing w:line="276" w:lineRule="auto"/>
        <w:ind w:left="4820" w:right="57"/>
        <w:jc w:val="center"/>
        <w:rPr>
          <w:sz w:val="26"/>
          <w:szCs w:val="26"/>
        </w:rPr>
      </w:pPr>
      <w:r w:rsidRPr="00991FF7">
        <w:rPr>
          <w:sz w:val="26"/>
          <w:szCs w:val="26"/>
        </w:rPr>
        <w:t>по Костромской области</w:t>
      </w:r>
    </w:p>
    <w:p w:rsidR="009D708B" w:rsidRPr="00991FF7" w:rsidRDefault="009D708B" w:rsidP="00991FF7">
      <w:pPr>
        <w:tabs>
          <w:tab w:val="left" w:pos="851"/>
        </w:tabs>
        <w:spacing w:line="276" w:lineRule="auto"/>
        <w:ind w:left="4820" w:right="57"/>
        <w:jc w:val="center"/>
        <w:rPr>
          <w:sz w:val="26"/>
          <w:szCs w:val="26"/>
        </w:rPr>
      </w:pPr>
    </w:p>
    <w:p w:rsidR="00040210" w:rsidRPr="00991FF7" w:rsidRDefault="00040210" w:rsidP="00991FF7">
      <w:pPr>
        <w:tabs>
          <w:tab w:val="left" w:pos="851"/>
        </w:tabs>
        <w:spacing w:line="276" w:lineRule="auto"/>
        <w:ind w:left="4820" w:right="57"/>
        <w:jc w:val="center"/>
        <w:rPr>
          <w:sz w:val="26"/>
          <w:szCs w:val="26"/>
        </w:rPr>
      </w:pPr>
      <w:r w:rsidRPr="00991FF7">
        <w:rPr>
          <w:sz w:val="26"/>
          <w:szCs w:val="26"/>
        </w:rPr>
        <w:t>_________________    С.Л.</w:t>
      </w:r>
      <w:r w:rsidR="001520F6" w:rsidRPr="00991FF7">
        <w:rPr>
          <w:sz w:val="26"/>
          <w:szCs w:val="26"/>
        </w:rPr>
        <w:t xml:space="preserve"> </w:t>
      </w:r>
      <w:r w:rsidRPr="00991FF7">
        <w:rPr>
          <w:sz w:val="26"/>
          <w:szCs w:val="26"/>
        </w:rPr>
        <w:t xml:space="preserve">Корольков  </w:t>
      </w:r>
    </w:p>
    <w:p w:rsidR="00040210" w:rsidRPr="00991FF7" w:rsidRDefault="00040210" w:rsidP="00991FF7">
      <w:pPr>
        <w:tabs>
          <w:tab w:val="left" w:pos="851"/>
        </w:tabs>
        <w:spacing w:line="276" w:lineRule="auto"/>
        <w:ind w:left="4820" w:right="57"/>
        <w:jc w:val="center"/>
        <w:rPr>
          <w:sz w:val="26"/>
          <w:szCs w:val="26"/>
        </w:rPr>
      </w:pPr>
    </w:p>
    <w:p w:rsidR="00040210" w:rsidRPr="00991FF7" w:rsidRDefault="00040210" w:rsidP="00991FF7">
      <w:pPr>
        <w:tabs>
          <w:tab w:val="left" w:pos="851"/>
        </w:tabs>
        <w:spacing w:line="276" w:lineRule="auto"/>
        <w:ind w:left="4820" w:right="57"/>
        <w:jc w:val="center"/>
        <w:rPr>
          <w:sz w:val="26"/>
          <w:szCs w:val="26"/>
        </w:rPr>
      </w:pPr>
      <w:r w:rsidRPr="00991FF7">
        <w:rPr>
          <w:sz w:val="26"/>
          <w:szCs w:val="26"/>
        </w:rPr>
        <w:t>«_____» ______________ 20</w:t>
      </w:r>
      <w:r w:rsidR="00545241">
        <w:rPr>
          <w:sz w:val="26"/>
          <w:szCs w:val="26"/>
        </w:rPr>
        <w:t>19</w:t>
      </w:r>
      <w:r w:rsidRPr="00991FF7">
        <w:rPr>
          <w:sz w:val="26"/>
          <w:szCs w:val="26"/>
        </w:rPr>
        <w:t xml:space="preserve"> г.</w:t>
      </w:r>
      <w:r w:rsidRPr="00991FF7">
        <w:rPr>
          <w:sz w:val="26"/>
          <w:szCs w:val="26"/>
        </w:rPr>
        <w:br/>
      </w:r>
    </w:p>
    <w:p w:rsidR="00991FF7" w:rsidRPr="00991FF7" w:rsidRDefault="00991FF7" w:rsidP="00991FF7">
      <w:pPr>
        <w:tabs>
          <w:tab w:val="left" w:pos="851"/>
        </w:tabs>
        <w:spacing w:line="276" w:lineRule="auto"/>
        <w:ind w:left="4820" w:right="57"/>
        <w:jc w:val="center"/>
        <w:rPr>
          <w:sz w:val="26"/>
          <w:szCs w:val="26"/>
        </w:rPr>
      </w:pPr>
    </w:p>
    <w:p w:rsidR="00991FF7" w:rsidRDefault="00991FF7" w:rsidP="00991FF7">
      <w:pPr>
        <w:tabs>
          <w:tab w:val="left" w:pos="851"/>
        </w:tabs>
        <w:spacing w:line="276" w:lineRule="auto"/>
        <w:ind w:left="4820" w:right="57"/>
        <w:jc w:val="center"/>
        <w:rPr>
          <w:sz w:val="26"/>
          <w:szCs w:val="26"/>
        </w:rPr>
      </w:pPr>
    </w:p>
    <w:p w:rsidR="00545241" w:rsidRPr="00991FF7" w:rsidRDefault="00545241" w:rsidP="00991FF7">
      <w:pPr>
        <w:tabs>
          <w:tab w:val="left" w:pos="851"/>
        </w:tabs>
        <w:spacing w:line="276" w:lineRule="auto"/>
        <w:ind w:left="4820" w:right="57"/>
        <w:jc w:val="center"/>
        <w:rPr>
          <w:sz w:val="26"/>
          <w:szCs w:val="26"/>
        </w:rPr>
      </w:pPr>
    </w:p>
    <w:p w:rsidR="00040210" w:rsidRPr="00991FF7" w:rsidRDefault="00040210" w:rsidP="00545241">
      <w:pPr>
        <w:tabs>
          <w:tab w:val="left" w:pos="851"/>
        </w:tabs>
        <w:ind w:left="57" w:right="57"/>
        <w:jc w:val="center"/>
        <w:rPr>
          <w:b/>
          <w:bCs/>
          <w:sz w:val="26"/>
          <w:szCs w:val="26"/>
        </w:rPr>
      </w:pPr>
      <w:r w:rsidRPr="00991FF7">
        <w:rPr>
          <w:b/>
          <w:bCs/>
          <w:sz w:val="26"/>
          <w:szCs w:val="26"/>
        </w:rPr>
        <w:t>ДОЛЖНОСТНОЙ РЕГЛАМЕНТ</w:t>
      </w:r>
      <w:r w:rsidRPr="00991FF7">
        <w:rPr>
          <w:b/>
          <w:bCs/>
          <w:sz w:val="26"/>
          <w:szCs w:val="26"/>
        </w:rPr>
        <w:br/>
        <w:t>федерального государственного гражданского служащего,</w:t>
      </w:r>
      <w:r w:rsidR="009D708B" w:rsidRPr="00991FF7">
        <w:rPr>
          <w:b/>
          <w:bCs/>
          <w:sz w:val="26"/>
          <w:szCs w:val="26"/>
        </w:rPr>
        <w:br/>
      </w:r>
      <w:r w:rsidRPr="00991FF7">
        <w:rPr>
          <w:b/>
          <w:bCs/>
          <w:sz w:val="26"/>
          <w:szCs w:val="26"/>
        </w:rPr>
        <w:t>замещающего</w:t>
      </w:r>
      <w:r w:rsidR="009D708B" w:rsidRPr="00991FF7">
        <w:rPr>
          <w:b/>
          <w:bCs/>
          <w:sz w:val="26"/>
          <w:szCs w:val="26"/>
        </w:rPr>
        <w:t xml:space="preserve"> </w:t>
      </w:r>
      <w:r w:rsidRPr="00991FF7">
        <w:rPr>
          <w:b/>
          <w:bCs/>
          <w:sz w:val="26"/>
          <w:szCs w:val="26"/>
        </w:rPr>
        <w:t xml:space="preserve">должность </w:t>
      </w:r>
      <w:r w:rsidR="007165A5" w:rsidRPr="00991FF7">
        <w:rPr>
          <w:b/>
          <w:bCs/>
          <w:sz w:val="26"/>
          <w:szCs w:val="26"/>
        </w:rPr>
        <w:t>ведущего</w:t>
      </w:r>
      <w:r w:rsidR="0079632E" w:rsidRPr="00991FF7">
        <w:rPr>
          <w:b/>
          <w:bCs/>
          <w:sz w:val="26"/>
          <w:szCs w:val="26"/>
        </w:rPr>
        <w:t xml:space="preserve"> специалиста-эксперта </w:t>
      </w:r>
      <w:r w:rsidRPr="00991FF7">
        <w:rPr>
          <w:b/>
          <w:bCs/>
          <w:sz w:val="26"/>
          <w:szCs w:val="26"/>
        </w:rPr>
        <w:t>отдела контроля</w:t>
      </w:r>
      <w:r w:rsidR="00E57EAE">
        <w:rPr>
          <w:b/>
          <w:bCs/>
          <w:sz w:val="26"/>
          <w:szCs w:val="26"/>
        </w:rPr>
        <w:t xml:space="preserve"> и </w:t>
      </w:r>
      <w:r w:rsidRPr="00991FF7">
        <w:rPr>
          <w:b/>
          <w:bCs/>
          <w:sz w:val="26"/>
          <w:szCs w:val="26"/>
        </w:rPr>
        <w:t>надзора в сфере связи Управления Федеральной службы по надзору в сфере связи, информационных технологий и массовых коммуникаций</w:t>
      </w:r>
      <w:r w:rsidR="009D708B" w:rsidRPr="00991FF7">
        <w:rPr>
          <w:b/>
          <w:bCs/>
          <w:sz w:val="26"/>
          <w:szCs w:val="26"/>
        </w:rPr>
        <w:br/>
      </w:r>
      <w:r w:rsidRPr="00991FF7">
        <w:rPr>
          <w:b/>
          <w:bCs/>
          <w:sz w:val="26"/>
          <w:szCs w:val="26"/>
        </w:rPr>
        <w:t xml:space="preserve">по Костромской области </w:t>
      </w:r>
    </w:p>
    <w:p w:rsidR="00040210" w:rsidRPr="00991FF7" w:rsidRDefault="00040210" w:rsidP="00545241">
      <w:pPr>
        <w:tabs>
          <w:tab w:val="left" w:pos="851"/>
        </w:tabs>
        <w:ind w:left="57" w:right="57"/>
        <w:jc w:val="center"/>
        <w:rPr>
          <w:b/>
          <w:bCs/>
          <w:sz w:val="26"/>
          <w:szCs w:val="26"/>
        </w:rPr>
      </w:pPr>
    </w:p>
    <w:p w:rsidR="00040210" w:rsidRPr="00991FF7" w:rsidRDefault="00040210" w:rsidP="00545241">
      <w:pPr>
        <w:widowControl w:val="0"/>
        <w:numPr>
          <w:ilvl w:val="0"/>
          <w:numId w:val="1"/>
        </w:numPr>
        <w:tabs>
          <w:tab w:val="left" w:pos="851"/>
        </w:tabs>
        <w:suppressAutoHyphens/>
        <w:ind w:left="56" w:right="57" w:hanging="357"/>
        <w:jc w:val="center"/>
        <w:outlineLvl w:val="1"/>
        <w:rPr>
          <w:b/>
          <w:sz w:val="26"/>
          <w:szCs w:val="26"/>
        </w:rPr>
      </w:pPr>
      <w:r w:rsidRPr="00991FF7">
        <w:rPr>
          <w:b/>
          <w:sz w:val="26"/>
          <w:szCs w:val="26"/>
        </w:rPr>
        <w:t>Общие положения</w:t>
      </w:r>
    </w:p>
    <w:p w:rsidR="00040210" w:rsidRPr="00991FF7" w:rsidRDefault="00040210" w:rsidP="00545241">
      <w:pPr>
        <w:widowControl w:val="0"/>
        <w:tabs>
          <w:tab w:val="left" w:pos="851"/>
        </w:tabs>
        <w:suppressAutoHyphens/>
        <w:ind w:right="57" w:firstLine="709"/>
        <w:rPr>
          <w:b/>
          <w:sz w:val="26"/>
          <w:szCs w:val="26"/>
        </w:rPr>
      </w:pPr>
    </w:p>
    <w:p w:rsidR="00040210" w:rsidRPr="00991FF7" w:rsidRDefault="00040210" w:rsidP="00545241">
      <w:pPr>
        <w:pStyle w:val="ConsPlusNonformat"/>
        <w:tabs>
          <w:tab w:val="left" w:pos="851"/>
        </w:tabs>
        <w:ind w:right="57" w:firstLine="709"/>
        <w:jc w:val="both"/>
        <w:rPr>
          <w:rFonts w:ascii="Times New Roman" w:hAnsi="Times New Roman" w:cs="Times New Roman"/>
          <w:sz w:val="26"/>
          <w:szCs w:val="26"/>
        </w:rPr>
      </w:pPr>
      <w:r w:rsidRPr="00991FF7">
        <w:rPr>
          <w:rFonts w:ascii="Times New Roman" w:hAnsi="Times New Roman" w:cs="Times New Roman"/>
          <w:spacing w:val="-9"/>
          <w:sz w:val="26"/>
          <w:szCs w:val="26"/>
        </w:rPr>
        <w:t xml:space="preserve">1.1. </w:t>
      </w:r>
      <w:r w:rsidRPr="00991FF7">
        <w:rPr>
          <w:rFonts w:ascii="Times New Roman" w:hAnsi="Times New Roman" w:cs="Times New Roman"/>
          <w:color w:val="000000"/>
          <w:sz w:val="26"/>
          <w:szCs w:val="26"/>
        </w:rPr>
        <w:t xml:space="preserve">Должность </w:t>
      </w:r>
      <w:r w:rsidRPr="00991FF7">
        <w:rPr>
          <w:rFonts w:ascii="Times New Roman" w:hAnsi="Times New Roman" w:cs="Times New Roman"/>
          <w:sz w:val="26"/>
          <w:szCs w:val="26"/>
        </w:rPr>
        <w:t xml:space="preserve">федеральной государственной гражданской службы </w:t>
      </w:r>
      <w:r w:rsidR="009D708B" w:rsidRPr="00991FF7">
        <w:rPr>
          <w:rFonts w:ascii="Times New Roman" w:hAnsi="Times New Roman" w:cs="Times New Roman"/>
          <w:sz w:val="26"/>
          <w:szCs w:val="26"/>
        </w:rPr>
        <w:t xml:space="preserve">ведущий </w:t>
      </w:r>
      <w:r w:rsidR="0079632E" w:rsidRPr="00991FF7">
        <w:rPr>
          <w:rFonts w:ascii="Times New Roman" w:hAnsi="Times New Roman" w:cs="Times New Roman"/>
          <w:sz w:val="26"/>
          <w:szCs w:val="26"/>
        </w:rPr>
        <w:t xml:space="preserve">специалист-эксперт </w:t>
      </w:r>
      <w:r w:rsidRPr="00991FF7">
        <w:rPr>
          <w:rFonts w:ascii="Times New Roman" w:hAnsi="Times New Roman" w:cs="Times New Roman"/>
          <w:color w:val="000000"/>
          <w:sz w:val="26"/>
          <w:szCs w:val="26"/>
        </w:rPr>
        <w:t>отдела</w:t>
      </w:r>
      <w:r w:rsidRPr="00991FF7">
        <w:rPr>
          <w:rFonts w:ascii="Times New Roman" w:hAnsi="Times New Roman" w:cs="Times New Roman"/>
          <w:bCs/>
          <w:sz w:val="26"/>
          <w:szCs w:val="26"/>
        </w:rPr>
        <w:t xml:space="preserve"> контроля</w:t>
      </w:r>
      <w:r w:rsidR="00E57EAE">
        <w:rPr>
          <w:rFonts w:ascii="Times New Roman" w:hAnsi="Times New Roman" w:cs="Times New Roman"/>
          <w:bCs/>
          <w:sz w:val="26"/>
          <w:szCs w:val="26"/>
        </w:rPr>
        <w:t xml:space="preserve"> и </w:t>
      </w:r>
      <w:r w:rsidRPr="00991FF7">
        <w:rPr>
          <w:rFonts w:ascii="Times New Roman" w:hAnsi="Times New Roman" w:cs="Times New Roman"/>
          <w:bCs/>
          <w:sz w:val="26"/>
          <w:szCs w:val="26"/>
        </w:rPr>
        <w:t xml:space="preserve">надзора в сфере связи Управления Федеральной службы по надзору в сфере связи, информационных технологий и массовых коммуникаций по Костромской области </w:t>
      </w:r>
      <w:r w:rsidRPr="00991FF7">
        <w:rPr>
          <w:rFonts w:ascii="Times New Roman" w:hAnsi="Times New Roman" w:cs="Times New Roman"/>
          <w:sz w:val="26"/>
          <w:szCs w:val="26"/>
        </w:rPr>
        <w:t xml:space="preserve">(далее </w:t>
      </w:r>
      <w:r w:rsidR="009D708B" w:rsidRPr="00991FF7">
        <w:rPr>
          <w:rFonts w:ascii="Times New Roman" w:hAnsi="Times New Roman" w:cs="Times New Roman"/>
          <w:sz w:val="26"/>
          <w:szCs w:val="26"/>
        </w:rPr>
        <w:t>–</w:t>
      </w:r>
      <w:r w:rsidRPr="00991FF7">
        <w:rPr>
          <w:rFonts w:ascii="Times New Roman" w:hAnsi="Times New Roman" w:cs="Times New Roman"/>
          <w:sz w:val="26"/>
          <w:szCs w:val="26"/>
        </w:rPr>
        <w:t xml:space="preserve"> </w:t>
      </w:r>
      <w:r w:rsidR="007165A5" w:rsidRPr="00991FF7">
        <w:rPr>
          <w:rFonts w:ascii="Times New Roman" w:hAnsi="Times New Roman" w:cs="Times New Roman"/>
          <w:sz w:val="26"/>
          <w:szCs w:val="26"/>
        </w:rPr>
        <w:t>Ведущий</w:t>
      </w:r>
      <w:r w:rsidR="009D708B" w:rsidRPr="00991FF7">
        <w:rPr>
          <w:rFonts w:ascii="Times New Roman" w:hAnsi="Times New Roman" w:cs="Times New Roman"/>
          <w:sz w:val="26"/>
          <w:szCs w:val="26"/>
        </w:rPr>
        <w:t xml:space="preserve"> </w:t>
      </w:r>
      <w:r w:rsidR="0079632E" w:rsidRPr="00991FF7">
        <w:rPr>
          <w:rFonts w:ascii="Times New Roman" w:hAnsi="Times New Roman" w:cs="Times New Roman"/>
          <w:sz w:val="26"/>
          <w:szCs w:val="26"/>
        </w:rPr>
        <w:t>специалист-эксперт</w:t>
      </w:r>
      <w:r w:rsidRPr="00991FF7">
        <w:rPr>
          <w:rFonts w:ascii="Times New Roman" w:hAnsi="Times New Roman" w:cs="Times New Roman"/>
          <w:sz w:val="26"/>
          <w:szCs w:val="26"/>
        </w:rPr>
        <w:t xml:space="preserve"> ОКСС), относится к </w:t>
      </w:r>
      <w:r w:rsidR="00BE1E6C" w:rsidRPr="00991FF7">
        <w:rPr>
          <w:rFonts w:ascii="Times New Roman" w:hAnsi="Times New Roman" w:cs="Times New Roman"/>
          <w:sz w:val="26"/>
          <w:szCs w:val="26"/>
        </w:rPr>
        <w:t>старшей</w:t>
      </w:r>
      <w:r w:rsidRPr="00991FF7">
        <w:rPr>
          <w:rFonts w:ascii="Times New Roman" w:hAnsi="Times New Roman" w:cs="Times New Roman"/>
          <w:sz w:val="26"/>
          <w:szCs w:val="26"/>
        </w:rPr>
        <w:t xml:space="preserve"> группе должностей категории «</w:t>
      </w:r>
      <w:r w:rsidR="00BE1E6C" w:rsidRPr="00991FF7">
        <w:rPr>
          <w:rFonts w:ascii="Times New Roman" w:hAnsi="Times New Roman" w:cs="Times New Roman"/>
          <w:sz w:val="26"/>
          <w:szCs w:val="26"/>
        </w:rPr>
        <w:t>специалисты</w:t>
      </w:r>
      <w:r w:rsidRPr="00991FF7">
        <w:rPr>
          <w:rFonts w:ascii="Times New Roman" w:hAnsi="Times New Roman" w:cs="Times New Roman"/>
          <w:sz w:val="26"/>
          <w:szCs w:val="26"/>
        </w:rPr>
        <w:t xml:space="preserve">». </w:t>
      </w:r>
    </w:p>
    <w:p w:rsidR="00040210" w:rsidRPr="00991FF7" w:rsidRDefault="00040210" w:rsidP="00545241">
      <w:pPr>
        <w:pStyle w:val="ConsPlusNonformat"/>
        <w:tabs>
          <w:tab w:val="left" w:pos="851"/>
        </w:tabs>
        <w:ind w:right="57" w:firstLine="709"/>
        <w:jc w:val="both"/>
        <w:rPr>
          <w:rFonts w:ascii="Times New Roman" w:hAnsi="Times New Roman" w:cs="Times New Roman"/>
          <w:sz w:val="26"/>
          <w:szCs w:val="26"/>
        </w:rPr>
      </w:pPr>
      <w:r w:rsidRPr="00991FF7">
        <w:rPr>
          <w:rFonts w:ascii="Times New Roman" w:hAnsi="Times New Roman" w:cs="Times New Roman"/>
          <w:sz w:val="26"/>
          <w:szCs w:val="26"/>
        </w:rPr>
        <w:t xml:space="preserve">Регистрационный номер (код) должности </w:t>
      </w:r>
      <w:r w:rsidR="007165A5" w:rsidRPr="00991FF7">
        <w:rPr>
          <w:rFonts w:ascii="Times New Roman" w:hAnsi="Times New Roman" w:cs="Times New Roman"/>
          <w:sz w:val="26"/>
          <w:szCs w:val="26"/>
        </w:rPr>
        <w:t>11-3-4-0</w:t>
      </w:r>
      <w:r w:rsidR="00F677AC" w:rsidRPr="00991FF7">
        <w:rPr>
          <w:rFonts w:ascii="Times New Roman" w:hAnsi="Times New Roman" w:cs="Times New Roman"/>
          <w:sz w:val="26"/>
          <w:szCs w:val="26"/>
        </w:rPr>
        <w:t>61</w:t>
      </w:r>
      <w:r w:rsidRPr="00991FF7">
        <w:rPr>
          <w:rFonts w:ascii="Times New Roman" w:hAnsi="Times New Roman" w:cs="Times New Roman"/>
          <w:sz w:val="26"/>
          <w:szCs w:val="26"/>
        </w:rPr>
        <w:t>.</w:t>
      </w:r>
    </w:p>
    <w:p w:rsidR="00040210" w:rsidRPr="00991FF7" w:rsidRDefault="00040210" w:rsidP="00545241">
      <w:pPr>
        <w:pStyle w:val="ConsPlusNonformat"/>
        <w:tabs>
          <w:tab w:val="left" w:pos="851"/>
        </w:tabs>
        <w:ind w:right="57" w:firstLine="709"/>
        <w:jc w:val="both"/>
        <w:rPr>
          <w:rFonts w:ascii="Times New Roman" w:hAnsi="Times New Roman" w:cs="Times New Roman"/>
          <w:color w:val="000000"/>
          <w:sz w:val="26"/>
          <w:szCs w:val="26"/>
        </w:rPr>
      </w:pPr>
      <w:r w:rsidRPr="00991FF7">
        <w:rPr>
          <w:rFonts w:ascii="Times New Roman" w:hAnsi="Times New Roman" w:cs="Times New Roman"/>
          <w:color w:val="000000"/>
          <w:sz w:val="26"/>
          <w:szCs w:val="26"/>
        </w:rPr>
        <w:t>1.2. Область профессиональной служебной деятельности федерального государственного гражданского служащего (далее – гражданский служащий): управление в сфере информационных технологий, связи, массовых коммуникаций и средств массовой информации.</w:t>
      </w:r>
    </w:p>
    <w:p w:rsidR="00040210" w:rsidRPr="00991FF7" w:rsidRDefault="00040210" w:rsidP="00545241">
      <w:pPr>
        <w:tabs>
          <w:tab w:val="left" w:pos="851"/>
        </w:tabs>
        <w:ind w:right="57" w:firstLine="709"/>
        <w:jc w:val="both"/>
        <w:rPr>
          <w:sz w:val="26"/>
          <w:szCs w:val="26"/>
        </w:rPr>
      </w:pPr>
      <w:r w:rsidRPr="00991FF7">
        <w:rPr>
          <w:sz w:val="26"/>
          <w:szCs w:val="26"/>
        </w:rPr>
        <w:t>1.3. Вид профессиональной служебной деятельности гражданского служащего: «Регулирование в сфере электросвязи (включая использование радиочастотного спектра), управление национальным сегментом информационно-телекоммуникационной сети «Интернет» (за исключением вопросов массовых коммуникаций и средств массовой информации), обеспечения единства измерений в области связи», «Регулирование в сфере почтовой связи».</w:t>
      </w:r>
    </w:p>
    <w:p w:rsidR="00040210" w:rsidRPr="00991FF7" w:rsidRDefault="00040210" w:rsidP="00545241">
      <w:pPr>
        <w:pStyle w:val="ConsPlusNonformat"/>
        <w:tabs>
          <w:tab w:val="left" w:pos="851"/>
          <w:tab w:val="left" w:pos="1418"/>
        </w:tabs>
        <w:ind w:right="57" w:firstLine="709"/>
        <w:jc w:val="both"/>
        <w:rPr>
          <w:rFonts w:ascii="Times New Roman" w:hAnsi="Times New Roman" w:cs="Times New Roman"/>
          <w:sz w:val="26"/>
          <w:szCs w:val="26"/>
        </w:rPr>
      </w:pPr>
      <w:r w:rsidRPr="00991FF7">
        <w:rPr>
          <w:rFonts w:ascii="Times New Roman" w:hAnsi="Times New Roman" w:cs="Times New Roman"/>
          <w:sz w:val="26"/>
          <w:szCs w:val="26"/>
        </w:rPr>
        <w:t>1.4.</w:t>
      </w:r>
      <w:r w:rsidRPr="00991FF7">
        <w:rPr>
          <w:rFonts w:ascii="Times New Roman" w:hAnsi="Times New Roman" w:cs="Times New Roman"/>
          <w:sz w:val="26"/>
          <w:szCs w:val="26"/>
        </w:rPr>
        <w:tab/>
        <w:t xml:space="preserve"> Назначение на должность и освобождение от должности </w:t>
      </w:r>
      <w:r w:rsidR="007165A5" w:rsidRPr="00991FF7">
        <w:rPr>
          <w:rFonts w:ascii="Times New Roman" w:hAnsi="Times New Roman" w:cs="Times New Roman"/>
          <w:sz w:val="26"/>
          <w:szCs w:val="26"/>
        </w:rPr>
        <w:t>ведущего</w:t>
      </w:r>
      <w:r w:rsidR="002525E7" w:rsidRPr="00991FF7">
        <w:rPr>
          <w:rFonts w:ascii="Times New Roman" w:hAnsi="Times New Roman" w:cs="Times New Roman"/>
          <w:sz w:val="26"/>
          <w:szCs w:val="26"/>
        </w:rPr>
        <w:t xml:space="preserve"> специалиста-эксперта</w:t>
      </w:r>
      <w:r w:rsidRPr="00991FF7">
        <w:rPr>
          <w:rFonts w:ascii="Times New Roman" w:hAnsi="Times New Roman" w:cs="Times New Roman"/>
          <w:sz w:val="26"/>
          <w:szCs w:val="26"/>
        </w:rPr>
        <w:t xml:space="preserve"> ОКСС</w:t>
      </w:r>
      <w:r w:rsidRPr="00991FF7">
        <w:rPr>
          <w:rFonts w:ascii="Times New Roman" w:hAnsi="Times New Roman" w:cs="Times New Roman"/>
          <w:color w:val="000000"/>
          <w:sz w:val="26"/>
          <w:szCs w:val="26"/>
        </w:rPr>
        <w:t xml:space="preserve"> осуществляется</w:t>
      </w:r>
      <w:r w:rsidRPr="00991FF7">
        <w:rPr>
          <w:rFonts w:ascii="Times New Roman" w:hAnsi="Times New Roman" w:cs="Times New Roman"/>
          <w:sz w:val="26"/>
          <w:szCs w:val="26"/>
        </w:rPr>
        <w:t xml:space="preserve"> руководителем Управления. </w:t>
      </w:r>
    </w:p>
    <w:p w:rsidR="00040210" w:rsidRPr="00991FF7" w:rsidRDefault="00040210" w:rsidP="00545241">
      <w:pPr>
        <w:shd w:val="clear" w:color="auto" w:fill="FFFFFF"/>
        <w:tabs>
          <w:tab w:val="left" w:pos="851"/>
          <w:tab w:val="left" w:pos="1276"/>
        </w:tabs>
        <w:autoSpaceDE w:val="0"/>
        <w:autoSpaceDN w:val="0"/>
        <w:adjustRightInd w:val="0"/>
        <w:ind w:right="57" w:firstLine="709"/>
        <w:jc w:val="both"/>
        <w:rPr>
          <w:spacing w:val="-15"/>
          <w:sz w:val="26"/>
          <w:szCs w:val="26"/>
        </w:rPr>
      </w:pPr>
      <w:r w:rsidRPr="00991FF7">
        <w:rPr>
          <w:sz w:val="26"/>
          <w:szCs w:val="26"/>
        </w:rPr>
        <w:t xml:space="preserve">1.5. Гражданский служащий, замещающий должность </w:t>
      </w:r>
      <w:r w:rsidR="00EB3CAA" w:rsidRPr="00991FF7">
        <w:rPr>
          <w:sz w:val="26"/>
          <w:szCs w:val="26"/>
        </w:rPr>
        <w:t>ведущего</w:t>
      </w:r>
      <w:r w:rsidR="002525E7" w:rsidRPr="00991FF7">
        <w:rPr>
          <w:sz w:val="26"/>
          <w:szCs w:val="26"/>
        </w:rPr>
        <w:t xml:space="preserve"> специалиста-эксперта </w:t>
      </w:r>
      <w:r w:rsidRPr="00991FF7">
        <w:rPr>
          <w:sz w:val="26"/>
          <w:szCs w:val="26"/>
        </w:rPr>
        <w:t>ОКСС</w:t>
      </w:r>
      <w:r w:rsidRPr="00991FF7">
        <w:rPr>
          <w:color w:val="000000"/>
          <w:sz w:val="26"/>
          <w:szCs w:val="26"/>
        </w:rPr>
        <w:t xml:space="preserve"> </w:t>
      </w:r>
      <w:r w:rsidR="002525E7" w:rsidRPr="00991FF7">
        <w:rPr>
          <w:sz w:val="26"/>
          <w:szCs w:val="26"/>
        </w:rPr>
        <w:t xml:space="preserve">непосредственно подчиняется начальнику ОКСС, </w:t>
      </w:r>
      <w:r w:rsidRPr="00991FF7">
        <w:rPr>
          <w:bCs/>
          <w:sz w:val="26"/>
          <w:szCs w:val="26"/>
        </w:rPr>
        <w:t>либо лицу, исполняющему его обязанности.</w:t>
      </w:r>
      <w:r w:rsidRPr="00991FF7">
        <w:rPr>
          <w:sz w:val="26"/>
          <w:szCs w:val="26"/>
        </w:rPr>
        <w:t xml:space="preserve"> </w:t>
      </w:r>
    </w:p>
    <w:p w:rsidR="00D9016D" w:rsidRPr="00991FF7" w:rsidRDefault="00040210" w:rsidP="00545241">
      <w:pPr>
        <w:shd w:val="clear" w:color="auto" w:fill="FFFFFF"/>
        <w:tabs>
          <w:tab w:val="left" w:pos="720"/>
          <w:tab w:val="left" w:pos="851"/>
          <w:tab w:val="left" w:leader="underscore" w:pos="3773"/>
          <w:tab w:val="left" w:leader="underscore" w:pos="5940"/>
          <w:tab w:val="left" w:leader="underscore" w:pos="9043"/>
        </w:tabs>
        <w:autoSpaceDE w:val="0"/>
        <w:autoSpaceDN w:val="0"/>
        <w:adjustRightInd w:val="0"/>
        <w:ind w:right="57" w:firstLine="709"/>
        <w:jc w:val="both"/>
        <w:rPr>
          <w:sz w:val="26"/>
          <w:szCs w:val="26"/>
        </w:rPr>
      </w:pPr>
      <w:r w:rsidRPr="00991FF7">
        <w:rPr>
          <w:spacing w:val="-11"/>
          <w:sz w:val="26"/>
          <w:szCs w:val="26"/>
        </w:rPr>
        <w:t xml:space="preserve">1.6. В период временного отсутствия </w:t>
      </w:r>
      <w:r w:rsidR="007165A5" w:rsidRPr="00991FF7">
        <w:rPr>
          <w:sz w:val="26"/>
          <w:szCs w:val="26"/>
        </w:rPr>
        <w:t>ведущего</w:t>
      </w:r>
      <w:r w:rsidR="002525E7" w:rsidRPr="00991FF7">
        <w:rPr>
          <w:sz w:val="26"/>
          <w:szCs w:val="26"/>
        </w:rPr>
        <w:t xml:space="preserve"> специалиста-эксперта</w:t>
      </w:r>
      <w:r w:rsidRPr="00991FF7">
        <w:rPr>
          <w:sz w:val="26"/>
          <w:szCs w:val="26"/>
        </w:rPr>
        <w:t xml:space="preserve"> ОКСС</w:t>
      </w:r>
      <w:r w:rsidRPr="00991FF7">
        <w:rPr>
          <w:spacing w:val="-11"/>
          <w:sz w:val="26"/>
          <w:szCs w:val="26"/>
        </w:rPr>
        <w:t>, исполнение его должностных обязанностей возлагается на</w:t>
      </w:r>
      <w:r w:rsidR="00D9016D" w:rsidRPr="00991FF7">
        <w:rPr>
          <w:spacing w:val="-11"/>
          <w:sz w:val="26"/>
          <w:szCs w:val="26"/>
        </w:rPr>
        <w:t xml:space="preserve"> другого гражданского служащего</w:t>
      </w:r>
      <w:r w:rsidR="009D708B" w:rsidRPr="00991FF7">
        <w:rPr>
          <w:sz w:val="26"/>
          <w:szCs w:val="26"/>
        </w:rPr>
        <w:t xml:space="preserve">, замещающего должность в отделе контроля </w:t>
      </w:r>
      <w:r w:rsidR="00E57EAE">
        <w:rPr>
          <w:sz w:val="26"/>
          <w:szCs w:val="26"/>
        </w:rPr>
        <w:t xml:space="preserve">и </w:t>
      </w:r>
      <w:r w:rsidR="009D708B" w:rsidRPr="00991FF7">
        <w:rPr>
          <w:sz w:val="26"/>
          <w:szCs w:val="26"/>
        </w:rPr>
        <w:t>надзора в сфере связи</w:t>
      </w:r>
      <w:r w:rsidR="00D9016D" w:rsidRPr="00991FF7">
        <w:rPr>
          <w:sz w:val="26"/>
          <w:szCs w:val="26"/>
        </w:rPr>
        <w:t>.</w:t>
      </w:r>
    </w:p>
    <w:p w:rsidR="00040210" w:rsidRPr="00991FF7" w:rsidRDefault="00040210" w:rsidP="00545241">
      <w:pPr>
        <w:shd w:val="clear" w:color="auto" w:fill="FFFFFF"/>
        <w:tabs>
          <w:tab w:val="left" w:pos="720"/>
          <w:tab w:val="left" w:pos="851"/>
          <w:tab w:val="left" w:leader="underscore" w:pos="3773"/>
          <w:tab w:val="left" w:leader="underscore" w:pos="5940"/>
          <w:tab w:val="left" w:leader="underscore" w:pos="9043"/>
        </w:tabs>
        <w:autoSpaceDE w:val="0"/>
        <w:autoSpaceDN w:val="0"/>
        <w:adjustRightInd w:val="0"/>
        <w:ind w:right="57" w:firstLine="709"/>
        <w:jc w:val="both"/>
        <w:rPr>
          <w:sz w:val="26"/>
          <w:szCs w:val="26"/>
        </w:rPr>
      </w:pPr>
      <w:r w:rsidRPr="00991FF7">
        <w:rPr>
          <w:sz w:val="26"/>
          <w:szCs w:val="26"/>
        </w:rPr>
        <w:t xml:space="preserve">1.7. На гражданского служащего, замещающего должность </w:t>
      </w:r>
      <w:r w:rsidR="007165A5" w:rsidRPr="00991FF7">
        <w:rPr>
          <w:sz w:val="26"/>
          <w:szCs w:val="26"/>
        </w:rPr>
        <w:t>ведущего</w:t>
      </w:r>
      <w:r w:rsidR="002525E7" w:rsidRPr="00991FF7">
        <w:rPr>
          <w:sz w:val="26"/>
          <w:szCs w:val="26"/>
        </w:rPr>
        <w:t xml:space="preserve"> специалиста-эксперта </w:t>
      </w:r>
      <w:r w:rsidRPr="00991FF7">
        <w:rPr>
          <w:sz w:val="26"/>
          <w:szCs w:val="26"/>
        </w:rPr>
        <w:t>ОКСС</w:t>
      </w:r>
      <w:r w:rsidRPr="00991FF7">
        <w:rPr>
          <w:color w:val="000000"/>
          <w:sz w:val="26"/>
          <w:szCs w:val="26"/>
        </w:rPr>
        <w:t>, в случае служебной необходимости и с его согласия</w:t>
      </w:r>
      <w:r w:rsidR="009D708B" w:rsidRPr="00991FF7">
        <w:rPr>
          <w:color w:val="000000"/>
          <w:sz w:val="26"/>
          <w:szCs w:val="26"/>
        </w:rPr>
        <w:t>,</w:t>
      </w:r>
      <w:r w:rsidRPr="00991FF7">
        <w:rPr>
          <w:color w:val="000000"/>
          <w:sz w:val="26"/>
          <w:szCs w:val="26"/>
        </w:rPr>
        <w:t xml:space="preserve"> может быть возложено исполнение обязанностей по должности </w:t>
      </w:r>
      <w:r w:rsidR="002525E7" w:rsidRPr="00991FF7">
        <w:rPr>
          <w:color w:val="000000"/>
          <w:sz w:val="26"/>
          <w:szCs w:val="26"/>
        </w:rPr>
        <w:t>начальника ОКСС</w:t>
      </w:r>
      <w:r w:rsidRPr="00991FF7">
        <w:rPr>
          <w:color w:val="000000"/>
          <w:sz w:val="26"/>
          <w:szCs w:val="26"/>
        </w:rPr>
        <w:t>.</w:t>
      </w:r>
    </w:p>
    <w:p w:rsidR="00040210" w:rsidRPr="00991FF7" w:rsidRDefault="00040210" w:rsidP="00545241">
      <w:pPr>
        <w:pStyle w:val="ConsPlusNonformat"/>
        <w:tabs>
          <w:tab w:val="left" w:pos="851"/>
          <w:tab w:val="left" w:pos="1418"/>
        </w:tabs>
        <w:ind w:left="57" w:right="57"/>
        <w:jc w:val="both"/>
        <w:rPr>
          <w:rFonts w:ascii="Times New Roman" w:hAnsi="Times New Roman" w:cs="Times New Roman"/>
          <w:sz w:val="26"/>
          <w:szCs w:val="26"/>
        </w:rPr>
      </w:pPr>
    </w:p>
    <w:p w:rsidR="0065167E" w:rsidRDefault="0065167E" w:rsidP="00545241">
      <w:pPr>
        <w:tabs>
          <w:tab w:val="left" w:pos="851"/>
        </w:tabs>
        <w:ind w:left="57" w:right="57"/>
        <w:jc w:val="center"/>
        <w:outlineLvl w:val="1"/>
        <w:rPr>
          <w:b/>
          <w:color w:val="000000"/>
          <w:sz w:val="26"/>
          <w:szCs w:val="26"/>
        </w:rPr>
      </w:pPr>
    </w:p>
    <w:p w:rsidR="00040210" w:rsidRPr="00991FF7" w:rsidRDefault="00040210" w:rsidP="00545241">
      <w:pPr>
        <w:tabs>
          <w:tab w:val="left" w:pos="851"/>
        </w:tabs>
        <w:ind w:left="57" w:right="57"/>
        <w:jc w:val="center"/>
        <w:outlineLvl w:val="1"/>
        <w:rPr>
          <w:sz w:val="26"/>
          <w:szCs w:val="26"/>
        </w:rPr>
      </w:pPr>
      <w:r w:rsidRPr="00991FF7">
        <w:rPr>
          <w:b/>
          <w:color w:val="000000"/>
          <w:sz w:val="26"/>
          <w:szCs w:val="26"/>
        </w:rPr>
        <w:t xml:space="preserve">2. </w:t>
      </w:r>
      <w:r w:rsidRPr="00991FF7">
        <w:rPr>
          <w:b/>
          <w:sz w:val="26"/>
          <w:szCs w:val="26"/>
        </w:rPr>
        <w:t xml:space="preserve">Квалификационные требования </w:t>
      </w:r>
    </w:p>
    <w:p w:rsidR="00040210" w:rsidRPr="00991FF7" w:rsidRDefault="00040210" w:rsidP="00545241">
      <w:pPr>
        <w:tabs>
          <w:tab w:val="left" w:pos="851"/>
        </w:tabs>
        <w:ind w:left="57" w:right="57"/>
        <w:jc w:val="center"/>
        <w:rPr>
          <w:sz w:val="26"/>
          <w:szCs w:val="26"/>
        </w:rPr>
      </w:pPr>
    </w:p>
    <w:p w:rsidR="00040210" w:rsidRPr="00991FF7" w:rsidRDefault="00040210" w:rsidP="00545241">
      <w:pPr>
        <w:widowControl w:val="0"/>
        <w:tabs>
          <w:tab w:val="left" w:pos="851"/>
        </w:tabs>
        <w:autoSpaceDE w:val="0"/>
        <w:autoSpaceDN w:val="0"/>
        <w:ind w:right="57" w:firstLine="709"/>
        <w:jc w:val="both"/>
        <w:rPr>
          <w:sz w:val="26"/>
          <w:szCs w:val="26"/>
        </w:rPr>
      </w:pPr>
      <w:r w:rsidRPr="00991FF7">
        <w:rPr>
          <w:sz w:val="26"/>
          <w:szCs w:val="26"/>
        </w:rPr>
        <w:t xml:space="preserve">Для замещения должности </w:t>
      </w:r>
      <w:r w:rsidR="007165A5" w:rsidRPr="00991FF7">
        <w:rPr>
          <w:sz w:val="26"/>
          <w:szCs w:val="26"/>
        </w:rPr>
        <w:t>ведущего</w:t>
      </w:r>
      <w:r w:rsidR="002525E7" w:rsidRPr="00991FF7">
        <w:rPr>
          <w:sz w:val="26"/>
          <w:szCs w:val="26"/>
        </w:rPr>
        <w:t xml:space="preserve"> специалиста-эксперта </w:t>
      </w:r>
      <w:r w:rsidRPr="00991FF7">
        <w:rPr>
          <w:sz w:val="26"/>
          <w:szCs w:val="26"/>
        </w:rPr>
        <w:t>ОКСС устанавливаются квалификационные требования, включающие базовые и профессионально-функциональные квалификационные требования.</w:t>
      </w:r>
    </w:p>
    <w:p w:rsidR="00545241" w:rsidRDefault="00545241" w:rsidP="00545241">
      <w:pPr>
        <w:tabs>
          <w:tab w:val="left" w:pos="851"/>
        </w:tabs>
        <w:ind w:right="57" w:firstLine="709"/>
        <w:outlineLvl w:val="2"/>
        <w:rPr>
          <w:b/>
          <w:sz w:val="26"/>
          <w:szCs w:val="26"/>
        </w:rPr>
      </w:pPr>
    </w:p>
    <w:p w:rsidR="00040210" w:rsidRPr="00991FF7" w:rsidRDefault="00040210" w:rsidP="00545241">
      <w:pPr>
        <w:tabs>
          <w:tab w:val="left" w:pos="851"/>
        </w:tabs>
        <w:ind w:right="57" w:firstLine="709"/>
        <w:outlineLvl w:val="2"/>
        <w:rPr>
          <w:b/>
          <w:sz w:val="26"/>
          <w:szCs w:val="26"/>
        </w:rPr>
      </w:pPr>
      <w:r w:rsidRPr="00991FF7">
        <w:rPr>
          <w:b/>
          <w:sz w:val="26"/>
          <w:szCs w:val="26"/>
        </w:rPr>
        <w:t>2.1. Базовые квалификационные требования:</w:t>
      </w:r>
    </w:p>
    <w:p w:rsidR="00D07F61" w:rsidRDefault="00040210" w:rsidP="00545241">
      <w:pPr>
        <w:tabs>
          <w:tab w:val="left" w:pos="0"/>
          <w:tab w:val="left" w:pos="851"/>
        </w:tabs>
        <w:ind w:right="57" w:firstLine="709"/>
        <w:jc w:val="both"/>
        <w:rPr>
          <w:sz w:val="26"/>
          <w:szCs w:val="26"/>
        </w:rPr>
      </w:pPr>
      <w:r w:rsidRPr="00991FF7">
        <w:rPr>
          <w:sz w:val="26"/>
          <w:szCs w:val="26"/>
        </w:rPr>
        <w:t>2.1.1.</w:t>
      </w:r>
      <w:r w:rsidRPr="00991FF7">
        <w:rPr>
          <w:sz w:val="26"/>
          <w:szCs w:val="26"/>
        </w:rPr>
        <w:tab/>
        <w:t xml:space="preserve">Гражданский служащий, замещающий должность </w:t>
      </w:r>
      <w:r w:rsidR="007165A5" w:rsidRPr="00991FF7">
        <w:rPr>
          <w:sz w:val="26"/>
          <w:szCs w:val="26"/>
        </w:rPr>
        <w:t>ведущего</w:t>
      </w:r>
      <w:r w:rsidR="002525E7" w:rsidRPr="00991FF7">
        <w:rPr>
          <w:sz w:val="26"/>
          <w:szCs w:val="26"/>
        </w:rPr>
        <w:t xml:space="preserve"> специалиста-эксперта </w:t>
      </w:r>
      <w:r w:rsidRPr="00991FF7">
        <w:rPr>
          <w:sz w:val="26"/>
          <w:szCs w:val="26"/>
        </w:rPr>
        <w:t>ОКСС, должен иметь высшее образование не ниже уровня бакалавриата.</w:t>
      </w:r>
    </w:p>
    <w:p w:rsidR="00545241" w:rsidRDefault="00040210" w:rsidP="00545241">
      <w:pPr>
        <w:tabs>
          <w:tab w:val="left" w:pos="0"/>
          <w:tab w:val="left" w:pos="851"/>
        </w:tabs>
        <w:ind w:right="57" w:firstLine="709"/>
        <w:jc w:val="both"/>
        <w:rPr>
          <w:sz w:val="26"/>
          <w:szCs w:val="26"/>
        </w:rPr>
      </w:pPr>
      <w:r w:rsidRPr="00991FF7">
        <w:rPr>
          <w:rFonts w:eastAsia="SimSun"/>
          <w:spacing w:val="-7"/>
          <w:sz w:val="26"/>
          <w:szCs w:val="26"/>
          <w:lang w:eastAsia="hi-IN" w:bidi="hi-IN"/>
        </w:rPr>
        <w:t xml:space="preserve">2.1.2. Для должности </w:t>
      </w:r>
      <w:r w:rsidR="007165A5" w:rsidRPr="00991FF7">
        <w:rPr>
          <w:sz w:val="26"/>
          <w:szCs w:val="26"/>
        </w:rPr>
        <w:t>ведущего</w:t>
      </w:r>
      <w:r w:rsidR="002525E7" w:rsidRPr="00991FF7">
        <w:rPr>
          <w:sz w:val="26"/>
          <w:szCs w:val="26"/>
        </w:rPr>
        <w:t xml:space="preserve"> специалиста-эксперта </w:t>
      </w:r>
      <w:r w:rsidRPr="00991FF7">
        <w:rPr>
          <w:sz w:val="26"/>
          <w:szCs w:val="26"/>
        </w:rPr>
        <w:t xml:space="preserve">ОКСС </w:t>
      </w:r>
      <w:r w:rsidRPr="00991FF7">
        <w:rPr>
          <w:rFonts w:eastAsia="SimSun"/>
          <w:spacing w:val="-7"/>
          <w:sz w:val="26"/>
          <w:szCs w:val="26"/>
          <w:lang w:eastAsia="hi-IN" w:bidi="hi-IN"/>
        </w:rPr>
        <w:t xml:space="preserve">стаж государственной гражданской службы или работы по специальности, направлению подготовки, указанным в пункте 2.2.1, устанавливается в соответствии с </w:t>
      </w:r>
      <w:r w:rsidRPr="00991FF7">
        <w:rPr>
          <w:sz w:val="26"/>
          <w:szCs w:val="26"/>
        </w:rPr>
        <w:t xml:space="preserve">Указом Президента Российской Федерации от 16 января 2017 года </w:t>
      </w:r>
      <w:r w:rsidR="002525E7" w:rsidRPr="00991FF7">
        <w:rPr>
          <w:sz w:val="26"/>
          <w:szCs w:val="26"/>
        </w:rPr>
        <w:t>№ </w:t>
      </w:r>
      <w:r w:rsidRPr="00991FF7">
        <w:rPr>
          <w:sz w:val="26"/>
          <w:szCs w:val="26"/>
        </w:rPr>
        <w:t>16</w:t>
      </w:r>
      <w:r w:rsidR="009D708B" w:rsidRPr="00991FF7">
        <w:rPr>
          <w:sz w:val="26"/>
          <w:szCs w:val="26"/>
        </w:rPr>
        <w:t xml:space="preserve"> </w:t>
      </w:r>
      <w:r w:rsidRPr="00991FF7">
        <w:rPr>
          <w:sz w:val="26"/>
          <w:szCs w:val="26"/>
        </w:rPr>
        <w:t>«О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службы»</w:t>
      </w:r>
      <w:r w:rsidR="009D708B" w:rsidRPr="00991FF7">
        <w:rPr>
          <w:sz w:val="26"/>
          <w:szCs w:val="26"/>
        </w:rPr>
        <w:t xml:space="preserve"> - без предъявления требований к стажу.</w:t>
      </w:r>
    </w:p>
    <w:p w:rsidR="00040210" w:rsidRPr="00991FF7" w:rsidRDefault="00040210" w:rsidP="00545241">
      <w:pPr>
        <w:tabs>
          <w:tab w:val="left" w:pos="851"/>
        </w:tabs>
        <w:ind w:right="57" w:firstLine="709"/>
        <w:jc w:val="both"/>
        <w:rPr>
          <w:sz w:val="26"/>
          <w:szCs w:val="26"/>
        </w:rPr>
      </w:pPr>
      <w:r w:rsidRPr="00991FF7">
        <w:rPr>
          <w:sz w:val="26"/>
          <w:szCs w:val="26"/>
        </w:rPr>
        <w:t xml:space="preserve">2.1.3. Гражданский служащий, замещающий должность </w:t>
      </w:r>
      <w:r w:rsidR="007165A5" w:rsidRPr="00991FF7">
        <w:rPr>
          <w:sz w:val="26"/>
          <w:szCs w:val="26"/>
        </w:rPr>
        <w:t>ведущего</w:t>
      </w:r>
      <w:r w:rsidR="002525E7" w:rsidRPr="00991FF7">
        <w:rPr>
          <w:sz w:val="26"/>
          <w:szCs w:val="26"/>
        </w:rPr>
        <w:t xml:space="preserve"> специалиста-эксперта </w:t>
      </w:r>
      <w:r w:rsidRPr="00991FF7">
        <w:rPr>
          <w:sz w:val="26"/>
          <w:szCs w:val="26"/>
        </w:rPr>
        <w:t>ОКСС должен обладать следующими базовыми знаниями и умениями:</w:t>
      </w:r>
    </w:p>
    <w:p w:rsidR="00040210" w:rsidRPr="00991FF7" w:rsidRDefault="00040210" w:rsidP="00545241">
      <w:pPr>
        <w:tabs>
          <w:tab w:val="left" w:pos="851"/>
        </w:tabs>
        <w:ind w:right="57" w:firstLine="709"/>
        <w:jc w:val="both"/>
        <w:rPr>
          <w:sz w:val="26"/>
          <w:szCs w:val="26"/>
        </w:rPr>
      </w:pPr>
      <w:r w:rsidRPr="00991FF7">
        <w:rPr>
          <w:sz w:val="26"/>
          <w:szCs w:val="26"/>
        </w:rPr>
        <w:t>1) знанием государственного языка Российской Федерации (русского языка);</w:t>
      </w:r>
    </w:p>
    <w:p w:rsidR="00040210" w:rsidRPr="00991FF7" w:rsidRDefault="00040210" w:rsidP="00545241">
      <w:pPr>
        <w:tabs>
          <w:tab w:val="left" w:pos="851"/>
        </w:tabs>
        <w:ind w:right="57" w:firstLine="709"/>
        <w:jc w:val="both"/>
        <w:rPr>
          <w:sz w:val="26"/>
          <w:szCs w:val="26"/>
        </w:rPr>
      </w:pPr>
      <w:r w:rsidRPr="00991FF7">
        <w:rPr>
          <w:sz w:val="26"/>
          <w:szCs w:val="26"/>
        </w:rPr>
        <w:t xml:space="preserve">2) знаниями основ: </w:t>
      </w:r>
    </w:p>
    <w:p w:rsidR="005625FF" w:rsidRPr="00991FF7" w:rsidRDefault="005625FF" w:rsidP="00545241">
      <w:pPr>
        <w:tabs>
          <w:tab w:val="left" w:pos="851"/>
        </w:tabs>
        <w:ind w:right="57" w:firstLine="709"/>
        <w:jc w:val="both"/>
        <w:rPr>
          <w:sz w:val="26"/>
          <w:szCs w:val="26"/>
        </w:rPr>
      </w:pPr>
      <w:r w:rsidRPr="00991FF7">
        <w:rPr>
          <w:sz w:val="26"/>
          <w:szCs w:val="26"/>
        </w:rPr>
        <w:t>а) Конституции Российской Федерации,</w:t>
      </w:r>
    </w:p>
    <w:p w:rsidR="005625FF" w:rsidRPr="00991FF7" w:rsidRDefault="005625FF" w:rsidP="00545241">
      <w:pPr>
        <w:tabs>
          <w:tab w:val="left" w:pos="851"/>
        </w:tabs>
        <w:ind w:right="57" w:firstLine="709"/>
        <w:jc w:val="both"/>
        <w:rPr>
          <w:sz w:val="26"/>
          <w:szCs w:val="26"/>
        </w:rPr>
      </w:pPr>
      <w:r w:rsidRPr="00991FF7">
        <w:rPr>
          <w:sz w:val="26"/>
          <w:szCs w:val="26"/>
        </w:rPr>
        <w:t>б) Федерального закона от 27 мая 2003 г. № 58-ФЗ «О системе государственной службы Российской Федерации»;</w:t>
      </w:r>
    </w:p>
    <w:p w:rsidR="005625FF" w:rsidRPr="00991FF7" w:rsidRDefault="005625FF" w:rsidP="00545241">
      <w:pPr>
        <w:tabs>
          <w:tab w:val="left" w:pos="851"/>
        </w:tabs>
        <w:ind w:right="57" w:firstLine="709"/>
        <w:jc w:val="both"/>
        <w:rPr>
          <w:sz w:val="26"/>
          <w:szCs w:val="26"/>
        </w:rPr>
      </w:pPr>
      <w:r w:rsidRPr="00991FF7">
        <w:rPr>
          <w:sz w:val="26"/>
          <w:szCs w:val="26"/>
        </w:rPr>
        <w:t>в) Федерального закона от 27 июля 2004 г. № 79-ФЗ «О государственной гражданской службе Российской Федерации»;</w:t>
      </w:r>
    </w:p>
    <w:p w:rsidR="005625FF" w:rsidRPr="00991FF7" w:rsidRDefault="005625FF" w:rsidP="00545241">
      <w:pPr>
        <w:tabs>
          <w:tab w:val="left" w:pos="851"/>
        </w:tabs>
        <w:ind w:right="57" w:firstLine="709"/>
        <w:jc w:val="both"/>
        <w:rPr>
          <w:sz w:val="26"/>
          <w:szCs w:val="26"/>
        </w:rPr>
      </w:pPr>
      <w:r w:rsidRPr="00991FF7">
        <w:rPr>
          <w:sz w:val="26"/>
          <w:szCs w:val="26"/>
        </w:rPr>
        <w:t>г) Федерального закона от 25 декабря 2008 г. № 273-ФЗ «О противодействии коррупции»;</w:t>
      </w:r>
    </w:p>
    <w:p w:rsidR="005625FF" w:rsidRPr="00991FF7" w:rsidRDefault="005625FF" w:rsidP="00545241">
      <w:pPr>
        <w:tabs>
          <w:tab w:val="left" w:pos="851"/>
        </w:tabs>
        <w:ind w:right="57" w:firstLine="709"/>
        <w:jc w:val="both"/>
        <w:rPr>
          <w:sz w:val="26"/>
          <w:szCs w:val="26"/>
        </w:rPr>
      </w:pPr>
      <w:r w:rsidRPr="00991FF7">
        <w:rPr>
          <w:sz w:val="26"/>
          <w:szCs w:val="26"/>
        </w:rPr>
        <w:t>3) знание принципов, методов, технологий и механизмов осуществления контроля (надзора);</w:t>
      </w:r>
    </w:p>
    <w:p w:rsidR="005625FF" w:rsidRPr="00991FF7" w:rsidRDefault="00545241" w:rsidP="00545241">
      <w:pPr>
        <w:tabs>
          <w:tab w:val="left" w:pos="851"/>
        </w:tabs>
        <w:ind w:right="57" w:firstLine="709"/>
        <w:jc w:val="both"/>
        <w:rPr>
          <w:sz w:val="26"/>
          <w:szCs w:val="26"/>
        </w:rPr>
      </w:pPr>
      <w:r>
        <w:rPr>
          <w:sz w:val="26"/>
          <w:szCs w:val="26"/>
        </w:rPr>
        <w:t>4</w:t>
      </w:r>
      <w:r w:rsidR="005625FF" w:rsidRPr="00991FF7">
        <w:rPr>
          <w:sz w:val="26"/>
          <w:szCs w:val="26"/>
        </w:rPr>
        <w:t>) порядок работы со служебной информацией;</w:t>
      </w:r>
    </w:p>
    <w:p w:rsidR="005625FF" w:rsidRPr="00991FF7" w:rsidRDefault="00545241" w:rsidP="00545241">
      <w:pPr>
        <w:tabs>
          <w:tab w:val="left" w:pos="851"/>
        </w:tabs>
        <w:ind w:right="57" w:firstLine="709"/>
        <w:jc w:val="both"/>
        <w:rPr>
          <w:sz w:val="26"/>
          <w:szCs w:val="26"/>
        </w:rPr>
      </w:pPr>
      <w:r>
        <w:rPr>
          <w:sz w:val="26"/>
          <w:szCs w:val="26"/>
        </w:rPr>
        <w:t>5</w:t>
      </w:r>
      <w:r w:rsidR="005625FF" w:rsidRPr="00991FF7">
        <w:rPr>
          <w:sz w:val="26"/>
          <w:szCs w:val="26"/>
        </w:rPr>
        <w:t>) Кодекс этики и служебного поведения федеральных государственных гражданских служащих Роскомнадзора;</w:t>
      </w:r>
    </w:p>
    <w:p w:rsidR="005625FF" w:rsidRPr="00991FF7" w:rsidRDefault="00545241" w:rsidP="00545241">
      <w:pPr>
        <w:tabs>
          <w:tab w:val="left" w:pos="851"/>
        </w:tabs>
        <w:ind w:right="57" w:firstLine="709"/>
        <w:jc w:val="both"/>
        <w:rPr>
          <w:sz w:val="26"/>
          <w:szCs w:val="26"/>
        </w:rPr>
      </w:pPr>
      <w:r>
        <w:rPr>
          <w:sz w:val="26"/>
          <w:szCs w:val="26"/>
        </w:rPr>
        <w:t>6</w:t>
      </w:r>
      <w:r w:rsidR="005625FF" w:rsidRPr="00991FF7">
        <w:rPr>
          <w:sz w:val="26"/>
          <w:szCs w:val="26"/>
        </w:rPr>
        <w:t>) нормы и правила охраны труда, техники безопасности и пожарной безопасности;</w:t>
      </w:r>
    </w:p>
    <w:p w:rsidR="009D708B" w:rsidRDefault="00545241" w:rsidP="00D07F61">
      <w:pPr>
        <w:tabs>
          <w:tab w:val="left" w:pos="851"/>
        </w:tabs>
        <w:ind w:right="57" w:firstLine="709"/>
        <w:jc w:val="both"/>
        <w:rPr>
          <w:sz w:val="26"/>
          <w:szCs w:val="26"/>
        </w:rPr>
      </w:pPr>
      <w:r>
        <w:rPr>
          <w:sz w:val="26"/>
          <w:szCs w:val="26"/>
        </w:rPr>
        <w:t>7</w:t>
      </w:r>
      <w:r w:rsidR="005625FF" w:rsidRPr="00991FF7">
        <w:rPr>
          <w:sz w:val="26"/>
          <w:szCs w:val="26"/>
        </w:rPr>
        <w:t>) регламент внутренней организации государственного органа.</w:t>
      </w:r>
    </w:p>
    <w:p w:rsidR="00040210" w:rsidRPr="00991FF7" w:rsidRDefault="00040210" w:rsidP="00545241">
      <w:pPr>
        <w:tabs>
          <w:tab w:val="left" w:pos="851"/>
        </w:tabs>
        <w:ind w:right="57" w:firstLine="709"/>
        <w:jc w:val="both"/>
        <w:rPr>
          <w:sz w:val="26"/>
          <w:szCs w:val="26"/>
        </w:rPr>
      </w:pPr>
      <w:r w:rsidRPr="00991FF7">
        <w:rPr>
          <w:sz w:val="26"/>
          <w:szCs w:val="26"/>
        </w:rPr>
        <w:t xml:space="preserve">2.1.4. Умения гражданского служащего, замещающего должность </w:t>
      </w:r>
      <w:r w:rsidR="007165A5" w:rsidRPr="00991FF7">
        <w:rPr>
          <w:sz w:val="26"/>
          <w:szCs w:val="26"/>
        </w:rPr>
        <w:t>ведущего</w:t>
      </w:r>
      <w:r w:rsidR="002525E7" w:rsidRPr="00991FF7">
        <w:rPr>
          <w:sz w:val="26"/>
          <w:szCs w:val="26"/>
        </w:rPr>
        <w:t xml:space="preserve"> специалиста-эксперта </w:t>
      </w:r>
      <w:r w:rsidRPr="00991FF7">
        <w:rPr>
          <w:sz w:val="26"/>
          <w:szCs w:val="26"/>
        </w:rPr>
        <w:t>ОКСС, включают следующие умения:</w:t>
      </w:r>
    </w:p>
    <w:p w:rsidR="00040210" w:rsidRPr="00991FF7" w:rsidRDefault="00040210" w:rsidP="00545241">
      <w:pPr>
        <w:tabs>
          <w:tab w:val="left" w:pos="851"/>
        </w:tabs>
        <w:ind w:right="57" w:firstLine="709"/>
        <w:jc w:val="both"/>
        <w:rPr>
          <w:sz w:val="26"/>
          <w:szCs w:val="26"/>
        </w:rPr>
      </w:pPr>
      <w:r w:rsidRPr="00991FF7">
        <w:rPr>
          <w:sz w:val="26"/>
          <w:szCs w:val="26"/>
        </w:rPr>
        <w:t>- Общие умения:</w:t>
      </w:r>
    </w:p>
    <w:p w:rsidR="00040210" w:rsidRPr="00991FF7" w:rsidRDefault="00040210" w:rsidP="00545241">
      <w:pPr>
        <w:tabs>
          <w:tab w:val="left" w:pos="851"/>
        </w:tabs>
        <w:ind w:right="57" w:firstLine="709"/>
        <w:jc w:val="both"/>
        <w:rPr>
          <w:sz w:val="26"/>
          <w:szCs w:val="26"/>
        </w:rPr>
      </w:pPr>
      <w:r w:rsidRPr="00991FF7">
        <w:rPr>
          <w:sz w:val="26"/>
          <w:szCs w:val="26"/>
        </w:rPr>
        <w:t>умение мыслить системно;</w:t>
      </w:r>
    </w:p>
    <w:p w:rsidR="00040210" w:rsidRPr="00991FF7" w:rsidRDefault="00040210" w:rsidP="00545241">
      <w:pPr>
        <w:tabs>
          <w:tab w:val="left" w:pos="851"/>
        </w:tabs>
        <w:ind w:right="57" w:firstLine="709"/>
        <w:jc w:val="both"/>
        <w:rPr>
          <w:sz w:val="26"/>
          <w:szCs w:val="26"/>
        </w:rPr>
      </w:pPr>
      <w:r w:rsidRPr="00991FF7">
        <w:rPr>
          <w:sz w:val="26"/>
          <w:szCs w:val="26"/>
        </w:rPr>
        <w:t>умение планировать и рационально использовать рабочее время;</w:t>
      </w:r>
    </w:p>
    <w:p w:rsidR="00040210" w:rsidRDefault="00040210" w:rsidP="00545241">
      <w:pPr>
        <w:tabs>
          <w:tab w:val="left" w:pos="851"/>
        </w:tabs>
        <w:ind w:right="57" w:firstLine="709"/>
        <w:jc w:val="both"/>
        <w:rPr>
          <w:sz w:val="26"/>
          <w:szCs w:val="26"/>
        </w:rPr>
      </w:pPr>
      <w:r w:rsidRPr="00991FF7">
        <w:rPr>
          <w:sz w:val="26"/>
          <w:szCs w:val="26"/>
        </w:rPr>
        <w:t>умение достигать результата;</w:t>
      </w:r>
    </w:p>
    <w:p w:rsidR="00040210" w:rsidRPr="00991FF7" w:rsidRDefault="00040210" w:rsidP="00545241">
      <w:pPr>
        <w:tabs>
          <w:tab w:val="left" w:pos="851"/>
        </w:tabs>
        <w:ind w:right="57" w:firstLine="709"/>
        <w:jc w:val="both"/>
        <w:rPr>
          <w:sz w:val="26"/>
          <w:szCs w:val="26"/>
        </w:rPr>
      </w:pPr>
      <w:r w:rsidRPr="00991FF7">
        <w:rPr>
          <w:sz w:val="26"/>
          <w:szCs w:val="26"/>
        </w:rPr>
        <w:t>коммуникативные умения;</w:t>
      </w:r>
    </w:p>
    <w:p w:rsidR="00040210" w:rsidRPr="00991FF7" w:rsidRDefault="00040210" w:rsidP="00545241">
      <w:pPr>
        <w:tabs>
          <w:tab w:val="left" w:pos="851"/>
        </w:tabs>
        <w:ind w:right="57" w:firstLine="709"/>
        <w:jc w:val="both"/>
        <w:rPr>
          <w:sz w:val="26"/>
          <w:szCs w:val="26"/>
        </w:rPr>
      </w:pPr>
      <w:r w:rsidRPr="00991FF7">
        <w:rPr>
          <w:sz w:val="26"/>
          <w:szCs w:val="26"/>
        </w:rPr>
        <w:t>умение работать в стрессовых условиях;</w:t>
      </w:r>
    </w:p>
    <w:p w:rsidR="00040210" w:rsidRPr="00991FF7" w:rsidRDefault="00040210" w:rsidP="00545241">
      <w:pPr>
        <w:tabs>
          <w:tab w:val="left" w:pos="851"/>
        </w:tabs>
        <w:ind w:right="57" w:firstLine="709"/>
        <w:jc w:val="both"/>
        <w:rPr>
          <w:sz w:val="26"/>
          <w:szCs w:val="26"/>
        </w:rPr>
      </w:pPr>
      <w:r w:rsidRPr="00991FF7">
        <w:rPr>
          <w:sz w:val="26"/>
          <w:szCs w:val="26"/>
        </w:rPr>
        <w:t>умение совершенствовать свой профессиональный уровень.</w:t>
      </w:r>
    </w:p>
    <w:p w:rsidR="00040210" w:rsidRPr="00991FF7" w:rsidRDefault="00040210" w:rsidP="00545241">
      <w:pPr>
        <w:tabs>
          <w:tab w:val="left" w:pos="851"/>
        </w:tabs>
        <w:ind w:right="57" w:firstLine="709"/>
        <w:jc w:val="both"/>
        <w:rPr>
          <w:sz w:val="26"/>
          <w:szCs w:val="26"/>
        </w:rPr>
      </w:pPr>
      <w:r w:rsidRPr="00991FF7">
        <w:rPr>
          <w:sz w:val="26"/>
          <w:szCs w:val="26"/>
        </w:rPr>
        <w:t>соблюдать этику делового общения.</w:t>
      </w:r>
    </w:p>
    <w:p w:rsidR="00A41B7D" w:rsidRPr="00991FF7" w:rsidRDefault="00A41B7D" w:rsidP="00545241">
      <w:pPr>
        <w:tabs>
          <w:tab w:val="left" w:pos="851"/>
        </w:tabs>
        <w:ind w:left="57" w:right="57" w:firstLine="652"/>
        <w:jc w:val="both"/>
        <w:rPr>
          <w:sz w:val="26"/>
          <w:szCs w:val="26"/>
        </w:rPr>
      </w:pPr>
      <w:r w:rsidRPr="00991FF7">
        <w:rPr>
          <w:sz w:val="26"/>
          <w:szCs w:val="26"/>
        </w:rPr>
        <w:t>- Уметь:</w:t>
      </w:r>
    </w:p>
    <w:p w:rsidR="00A41B7D" w:rsidRPr="00991FF7" w:rsidRDefault="00A41B7D" w:rsidP="00545241">
      <w:pPr>
        <w:tabs>
          <w:tab w:val="left" w:pos="851"/>
        </w:tabs>
        <w:ind w:left="57" w:right="57" w:firstLine="652"/>
        <w:jc w:val="both"/>
        <w:rPr>
          <w:sz w:val="26"/>
          <w:szCs w:val="26"/>
        </w:rPr>
      </w:pPr>
      <w:r w:rsidRPr="00991FF7">
        <w:rPr>
          <w:sz w:val="26"/>
          <w:szCs w:val="26"/>
        </w:rPr>
        <w:t>анализировать;</w:t>
      </w:r>
    </w:p>
    <w:p w:rsidR="00A41B7D" w:rsidRDefault="00A41B7D" w:rsidP="00545241">
      <w:pPr>
        <w:tabs>
          <w:tab w:val="left" w:pos="851"/>
        </w:tabs>
        <w:ind w:left="57" w:right="57" w:firstLine="652"/>
        <w:jc w:val="both"/>
        <w:rPr>
          <w:sz w:val="26"/>
          <w:szCs w:val="26"/>
        </w:rPr>
      </w:pPr>
      <w:r w:rsidRPr="00991FF7">
        <w:rPr>
          <w:sz w:val="26"/>
          <w:szCs w:val="26"/>
        </w:rPr>
        <w:t>работать с законодательными и нормативными правовыми актами, применять их на практике;</w:t>
      </w:r>
    </w:p>
    <w:p w:rsidR="002E66EE" w:rsidRPr="00991FF7" w:rsidRDefault="002E66EE" w:rsidP="00545241">
      <w:pPr>
        <w:tabs>
          <w:tab w:val="left" w:pos="851"/>
        </w:tabs>
        <w:ind w:left="57" w:right="57" w:firstLine="652"/>
        <w:jc w:val="both"/>
        <w:rPr>
          <w:sz w:val="26"/>
          <w:szCs w:val="26"/>
        </w:rPr>
      </w:pPr>
    </w:p>
    <w:p w:rsidR="00A41B7D" w:rsidRPr="00991FF7" w:rsidRDefault="00A41B7D" w:rsidP="00545241">
      <w:pPr>
        <w:tabs>
          <w:tab w:val="left" w:pos="851"/>
        </w:tabs>
        <w:ind w:left="57" w:right="57" w:firstLine="652"/>
        <w:jc w:val="both"/>
        <w:rPr>
          <w:sz w:val="26"/>
          <w:szCs w:val="26"/>
        </w:rPr>
      </w:pPr>
      <w:r w:rsidRPr="00991FF7">
        <w:rPr>
          <w:sz w:val="26"/>
          <w:szCs w:val="26"/>
        </w:rPr>
        <w:t>разрабатывать план конкретных действий;</w:t>
      </w:r>
    </w:p>
    <w:p w:rsidR="00A41B7D" w:rsidRPr="00991FF7" w:rsidRDefault="00A41B7D" w:rsidP="00545241">
      <w:pPr>
        <w:tabs>
          <w:tab w:val="left" w:pos="851"/>
        </w:tabs>
        <w:ind w:left="57" w:right="57" w:firstLine="652"/>
        <w:jc w:val="both"/>
        <w:rPr>
          <w:sz w:val="26"/>
          <w:szCs w:val="26"/>
        </w:rPr>
      </w:pPr>
      <w:r w:rsidRPr="00991FF7">
        <w:rPr>
          <w:sz w:val="26"/>
          <w:szCs w:val="26"/>
        </w:rPr>
        <w:t>оперативно принимать и осуществлять принятые решения;</w:t>
      </w:r>
    </w:p>
    <w:p w:rsidR="00A41B7D" w:rsidRPr="00991FF7" w:rsidRDefault="00A41B7D" w:rsidP="00545241">
      <w:pPr>
        <w:tabs>
          <w:tab w:val="left" w:pos="851"/>
        </w:tabs>
        <w:ind w:left="57" w:right="57" w:firstLine="652"/>
        <w:jc w:val="both"/>
        <w:rPr>
          <w:sz w:val="26"/>
          <w:szCs w:val="26"/>
        </w:rPr>
      </w:pPr>
      <w:r w:rsidRPr="00991FF7">
        <w:rPr>
          <w:sz w:val="26"/>
          <w:szCs w:val="26"/>
        </w:rPr>
        <w:t>адаптироваться к новой ситуации и применять новые подходы к решению возникающих проблем;</w:t>
      </w:r>
    </w:p>
    <w:p w:rsidR="00A41B7D" w:rsidRPr="00991FF7" w:rsidRDefault="00A41B7D" w:rsidP="00545241">
      <w:pPr>
        <w:tabs>
          <w:tab w:val="left" w:pos="851"/>
        </w:tabs>
        <w:ind w:left="57" w:right="57" w:firstLine="652"/>
        <w:jc w:val="both"/>
        <w:rPr>
          <w:sz w:val="26"/>
          <w:szCs w:val="26"/>
        </w:rPr>
      </w:pPr>
      <w:r w:rsidRPr="00991FF7">
        <w:rPr>
          <w:sz w:val="26"/>
          <w:szCs w:val="26"/>
        </w:rPr>
        <w:t>видеть, поддерживать и применять новое, передовое;</w:t>
      </w:r>
    </w:p>
    <w:p w:rsidR="00A41B7D" w:rsidRPr="00991FF7" w:rsidRDefault="00A41B7D" w:rsidP="00545241">
      <w:pPr>
        <w:tabs>
          <w:tab w:val="left" w:pos="851"/>
        </w:tabs>
        <w:ind w:left="57" w:right="57" w:firstLine="652"/>
        <w:jc w:val="both"/>
        <w:rPr>
          <w:sz w:val="26"/>
          <w:szCs w:val="26"/>
        </w:rPr>
      </w:pPr>
      <w:r w:rsidRPr="00991FF7">
        <w:rPr>
          <w:sz w:val="26"/>
          <w:szCs w:val="26"/>
        </w:rPr>
        <w:t>эффективно и последовательно организовывать взаимодействие с другими подразделениями;</w:t>
      </w:r>
    </w:p>
    <w:p w:rsidR="00A41B7D" w:rsidRPr="00991FF7" w:rsidRDefault="00A41B7D" w:rsidP="00545241">
      <w:pPr>
        <w:tabs>
          <w:tab w:val="left" w:pos="851"/>
        </w:tabs>
        <w:ind w:left="57" w:right="57" w:firstLine="652"/>
        <w:jc w:val="both"/>
        <w:rPr>
          <w:sz w:val="26"/>
          <w:szCs w:val="26"/>
        </w:rPr>
      </w:pPr>
      <w:r w:rsidRPr="00991FF7">
        <w:rPr>
          <w:sz w:val="26"/>
          <w:szCs w:val="26"/>
        </w:rPr>
        <w:t>правильно распределять служебное время;</w:t>
      </w:r>
    </w:p>
    <w:p w:rsidR="00A41B7D" w:rsidRPr="00991FF7" w:rsidRDefault="00A41B7D" w:rsidP="00545241">
      <w:pPr>
        <w:tabs>
          <w:tab w:val="left" w:pos="851"/>
        </w:tabs>
        <w:ind w:left="57" w:right="57" w:firstLine="652"/>
        <w:jc w:val="both"/>
        <w:rPr>
          <w:sz w:val="26"/>
          <w:szCs w:val="26"/>
        </w:rPr>
      </w:pPr>
      <w:r w:rsidRPr="00991FF7">
        <w:rPr>
          <w:sz w:val="26"/>
          <w:szCs w:val="26"/>
        </w:rPr>
        <w:t>владеть приемами межличностных отношений (уметь внимательно слушать коллег, уметь не допускать межличностных конфликтов с коллегами и руководителями; уметь эффективно сотрудничать, идти на компромисс при решении проблем в конфликтных ситуациях; быть ответственным по отношению к людям, быть отзывчивым; быть всегда дружелюбным; помогать в работе коллегам; уметь принимать советы других коллег по работе; быть способным признавать свою неправоту);</w:t>
      </w:r>
    </w:p>
    <w:p w:rsidR="00A41B7D" w:rsidRPr="00991FF7" w:rsidRDefault="00A41B7D" w:rsidP="00545241">
      <w:pPr>
        <w:tabs>
          <w:tab w:val="left" w:pos="851"/>
        </w:tabs>
        <w:ind w:left="57" w:right="57" w:firstLine="652"/>
        <w:jc w:val="both"/>
        <w:rPr>
          <w:sz w:val="26"/>
          <w:szCs w:val="26"/>
        </w:rPr>
      </w:pPr>
      <w:r w:rsidRPr="00991FF7">
        <w:rPr>
          <w:sz w:val="26"/>
          <w:szCs w:val="26"/>
        </w:rPr>
        <w:t>быть требовательным к себе, энергичным, настойчивым;</w:t>
      </w:r>
    </w:p>
    <w:p w:rsidR="00A41B7D" w:rsidRPr="00991FF7" w:rsidRDefault="00A41B7D" w:rsidP="00545241">
      <w:pPr>
        <w:tabs>
          <w:tab w:val="left" w:pos="851"/>
        </w:tabs>
        <w:ind w:left="57" w:right="57" w:firstLine="652"/>
        <w:jc w:val="both"/>
        <w:rPr>
          <w:sz w:val="26"/>
          <w:szCs w:val="26"/>
        </w:rPr>
      </w:pPr>
      <w:r w:rsidRPr="00991FF7">
        <w:rPr>
          <w:sz w:val="26"/>
          <w:szCs w:val="26"/>
        </w:rPr>
        <w:t>- Иметь навыки:</w:t>
      </w:r>
    </w:p>
    <w:p w:rsidR="00A41B7D" w:rsidRPr="00991FF7" w:rsidRDefault="00A41B7D" w:rsidP="00545241">
      <w:pPr>
        <w:tabs>
          <w:tab w:val="left" w:pos="851"/>
        </w:tabs>
        <w:ind w:left="57" w:right="57" w:firstLine="652"/>
        <w:jc w:val="both"/>
        <w:rPr>
          <w:sz w:val="26"/>
          <w:szCs w:val="26"/>
        </w:rPr>
      </w:pPr>
      <w:r w:rsidRPr="00991FF7">
        <w:rPr>
          <w:sz w:val="26"/>
          <w:szCs w:val="26"/>
        </w:rPr>
        <w:t>работы в конкретной сфере деятельности;</w:t>
      </w:r>
    </w:p>
    <w:p w:rsidR="00A41B7D" w:rsidRPr="00991FF7" w:rsidRDefault="00A41B7D" w:rsidP="00545241">
      <w:pPr>
        <w:tabs>
          <w:tab w:val="left" w:pos="851"/>
        </w:tabs>
        <w:ind w:left="57" w:right="57" w:firstLine="652"/>
        <w:jc w:val="both"/>
        <w:rPr>
          <w:sz w:val="26"/>
          <w:szCs w:val="26"/>
        </w:rPr>
      </w:pPr>
      <w:r w:rsidRPr="00991FF7">
        <w:rPr>
          <w:sz w:val="26"/>
          <w:szCs w:val="26"/>
        </w:rPr>
        <w:t>ведения деловых переговоров;</w:t>
      </w:r>
    </w:p>
    <w:p w:rsidR="00A41B7D" w:rsidRPr="00991FF7" w:rsidRDefault="00A41B7D" w:rsidP="00545241">
      <w:pPr>
        <w:tabs>
          <w:tab w:val="left" w:pos="851"/>
        </w:tabs>
        <w:ind w:left="57" w:right="57" w:firstLine="652"/>
        <w:jc w:val="both"/>
        <w:rPr>
          <w:sz w:val="26"/>
          <w:szCs w:val="26"/>
        </w:rPr>
      </w:pPr>
      <w:r w:rsidRPr="00991FF7">
        <w:rPr>
          <w:sz w:val="26"/>
          <w:szCs w:val="26"/>
        </w:rPr>
        <w:t>составления деловых писем;</w:t>
      </w:r>
    </w:p>
    <w:p w:rsidR="00A41B7D" w:rsidRPr="00991FF7" w:rsidRDefault="00A41B7D" w:rsidP="00545241">
      <w:pPr>
        <w:tabs>
          <w:tab w:val="left" w:pos="851"/>
        </w:tabs>
        <w:ind w:left="57" w:right="57" w:firstLine="652"/>
        <w:jc w:val="both"/>
        <w:rPr>
          <w:sz w:val="26"/>
          <w:szCs w:val="26"/>
        </w:rPr>
      </w:pPr>
      <w:r w:rsidRPr="00991FF7">
        <w:rPr>
          <w:sz w:val="26"/>
          <w:szCs w:val="26"/>
        </w:rPr>
        <w:t>владения компьютерной техникой;</w:t>
      </w:r>
    </w:p>
    <w:p w:rsidR="00A41B7D" w:rsidRPr="00991FF7" w:rsidRDefault="00A41B7D" w:rsidP="00545241">
      <w:pPr>
        <w:tabs>
          <w:tab w:val="left" w:pos="851"/>
        </w:tabs>
        <w:ind w:left="57" w:right="57" w:firstLine="652"/>
        <w:jc w:val="both"/>
        <w:rPr>
          <w:sz w:val="26"/>
          <w:szCs w:val="26"/>
        </w:rPr>
      </w:pPr>
      <w:r w:rsidRPr="00991FF7">
        <w:rPr>
          <w:sz w:val="26"/>
          <w:szCs w:val="26"/>
        </w:rPr>
        <w:t>владения необходимым программным обеспечением;</w:t>
      </w:r>
    </w:p>
    <w:p w:rsidR="00A41B7D" w:rsidRPr="00991FF7" w:rsidRDefault="00A41B7D" w:rsidP="00545241">
      <w:pPr>
        <w:tabs>
          <w:tab w:val="left" w:pos="851"/>
        </w:tabs>
        <w:ind w:left="57" w:right="57" w:firstLine="652"/>
        <w:jc w:val="both"/>
        <w:rPr>
          <w:sz w:val="26"/>
          <w:szCs w:val="26"/>
        </w:rPr>
      </w:pPr>
      <w:r w:rsidRPr="00991FF7">
        <w:rPr>
          <w:sz w:val="26"/>
          <w:szCs w:val="26"/>
        </w:rPr>
        <w:t>систематически повышать свою квалификацию;</w:t>
      </w:r>
    </w:p>
    <w:p w:rsidR="00A41B7D" w:rsidRDefault="00A41B7D" w:rsidP="00545241">
      <w:pPr>
        <w:tabs>
          <w:tab w:val="left" w:pos="851"/>
        </w:tabs>
        <w:ind w:left="57" w:right="57" w:firstLine="652"/>
        <w:jc w:val="both"/>
        <w:rPr>
          <w:sz w:val="26"/>
          <w:szCs w:val="26"/>
        </w:rPr>
      </w:pPr>
      <w:r w:rsidRPr="00991FF7">
        <w:rPr>
          <w:sz w:val="26"/>
          <w:szCs w:val="26"/>
        </w:rPr>
        <w:t>соблюдать исполнительскую дисциплину.</w:t>
      </w:r>
    </w:p>
    <w:p w:rsidR="00545241" w:rsidRDefault="00545241" w:rsidP="00545241">
      <w:pPr>
        <w:tabs>
          <w:tab w:val="left" w:pos="851"/>
        </w:tabs>
        <w:ind w:left="57" w:right="57" w:firstLine="652"/>
        <w:jc w:val="both"/>
        <w:rPr>
          <w:sz w:val="26"/>
          <w:szCs w:val="26"/>
        </w:rPr>
      </w:pPr>
    </w:p>
    <w:p w:rsidR="00545241" w:rsidRPr="002B2B13" w:rsidRDefault="00545241" w:rsidP="00545241">
      <w:pPr>
        <w:tabs>
          <w:tab w:val="left" w:pos="851"/>
        </w:tabs>
        <w:ind w:left="57" w:right="57" w:firstLine="652"/>
        <w:jc w:val="both"/>
        <w:rPr>
          <w:sz w:val="26"/>
          <w:szCs w:val="26"/>
        </w:rPr>
      </w:pPr>
      <w:r w:rsidRPr="002B2B13">
        <w:rPr>
          <w:sz w:val="26"/>
          <w:szCs w:val="26"/>
        </w:rPr>
        <w:t xml:space="preserve">2.1.5. Знания и умения гражданского служащего, замещающего должность </w:t>
      </w:r>
      <w:r w:rsidR="00D07F61">
        <w:rPr>
          <w:sz w:val="26"/>
          <w:szCs w:val="26"/>
        </w:rPr>
        <w:t>ведущего специалиста-эксперта</w:t>
      </w:r>
      <w:r w:rsidRPr="002B2B13">
        <w:rPr>
          <w:sz w:val="26"/>
          <w:szCs w:val="26"/>
        </w:rPr>
        <w:t xml:space="preserve"> ОКСС, в области информационно-телекоммуникационных технологий, включают в себя:</w:t>
      </w:r>
    </w:p>
    <w:p w:rsidR="00545241" w:rsidRPr="002B2B13" w:rsidRDefault="00545241" w:rsidP="00545241">
      <w:pPr>
        <w:tabs>
          <w:tab w:val="left" w:pos="851"/>
        </w:tabs>
        <w:ind w:left="57" w:right="57" w:firstLine="652"/>
        <w:jc w:val="both"/>
        <w:rPr>
          <w:sz w:val="26"/>
          <w:szCs w:val="26"/>
        </w:rPr>
      </w:pPr>
      <w:r w:rsidRPr="002B2B13">
        <w:rPr>
          <w:sz w:val="26"/>
          <w:szCs w:val="26"/>
        </w:rPr>
        <w:t>а) Знание основ информационной безопасности и защиты информации, включая:</w:t>
      </w:r>
    </w:p>
    <w:p w:rsidR="00545241" w:rsidRPr="002B2B13" w:rsidRDefault="00545241" w:rsidP="00545241">
      <w:pPr>
        <w:tabs>
          <w:tab w:val="left" w:pos="851"/>
        </w:tabs>
        <w:ind w:left="57" w:right="57" w:firstLine="652"/>
        <w:jc w:val="both"/>
        <w:rPr>
          <w:sz w:val="26"/>
          <w:szCs w:val="26"/>
        </w:rPr>
      </w:pPr>
      <w:r w:rsidRPr="002B2B13">
        <w:rPr>
          <w:sz w:val="26"/>
          <w:szCs w:val="26"/>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545241" w:rsidRPr="002B2B13" w:rsidRDefault="00545241" w:rsidP="00545241">
      <w:pPr>
        <w:tabs>
          <w:tab w:val="left" w:pos="851"/>
        </w:tabs>
        <w:ind w:left="57" w:right="57" w:firstLine="652"/>
        <w:jc w:val="both"/>
        <w:rPr>
          <w:sz w:val="26"/>
          <w:szCs w:val="26"/>
        </w:rPr>
      </w:pPr>
      <w:r w:rsidRPr="002B2B13">
        <w:rPr>
          <w:sz w:val="26"/>
          <w:szCs w:val="26"/>
        </w:rPr>
        <w:t>меры по обеспечению информации при использовании общесистемного и прикладного программного обеспечения, требования к надежности паролей;</w:t>
      </w:r>
    </w:p>
    <w:p w:rsidR="00545241" w:rsidRPr="002B2B13" w:rsidRDefault="00545241" w:rsidP="00545241">
      <w:pPr>
        <w:tabs>
          <w:tab w:val="left" w:pos="851"/>
        </w:tabs>
        <w:ind w:left="57" w:right="57" w:firstLine="652"/>
        <w:jc w:val="both"/>
        <w:rPr>
          <w:sz w:val="26"/>
          <w:szCs w:val="26"/>
        </w:rPr>
      </w:pPr>
      <w:r w:rsidRPr="002B2B13">
        <w:rPr>
          <w:sz w:val="26"/>
          <w:szCs w:val="26"/>
        </w:rPr>
        <w:t>порядок работы со служебной электронной почтой, а также правила использования личной электронной почты, служб «мгновенный» сообщений и социальных сетей, в том числе в части наличия дополнительных рисков и угроз, возникающих при использовании учетных записей на служебных средствах вычислительной техники (компьютерах);</w:t>
      </w:r>
    </w:p>
    <w:p w:rsidR="00545241" w:rsidRPr="002B2B13" w:rsidRDefault="00545241" w:rsidP="00545241">
      <w:pPr>
        <w:tabs>
          <w:tab w:val="left" w:pos="851"/>
        </w:tabs>
        <w:ind w:left="57" w:right="57" w:firstLine="652"/>
        <w:jc w:val="both"/>
        <w:rPr>
          <w:sz w:val="26"/>
          <w:szCs w:val="26"/>
        </w:rPr>
      </w:pPr>
      <w:r w:rsidRPr="002B2B13">
        <w:rPr>
          <w:sz w:val="26"/>
          <w:szCs w:val="26"/>
        </w:rPr>
        <w:t>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«фишинговые» письма и спам-рассылки, умение корректно и своевременно реагировать на получение таких электронных сообщений;</w:t>
      </w:r>
    </w:p>
    <w:p w:rsidR="00545241" w:rsidRPr="002B2B13" w:rsidRDefault="00545241" w:rsidP="00545241">
      <w:pPr>
        <w:tabs>
          <w:tab w:val="left" w:pos="851"/>
        </w:tabs>
        <w:ind w:left="57" w:right="57" w:firstLine="652"/>
        <w:jc w:val="both"/>
        <w:rPr>
          <w:sz w:val="26"/>
          <w:szCs w:val="26"/>
        </w:rPr>
      </w:pPr>
      <w:r w:rsidRPr="002B2B13">
        <w:rPr>
          <w:sz w:val="26"/>
          <w:szCs w:val="26"/>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545241" w:rsidRPr="002B2B13" w:rsidRDefault="00545241" w:rsidP="00545241">
      <w:pPr>
        <w:tabs>
          <w:tab w:val="left" w:pos="851"/>
        </w:tabs>
        <w:ind w:left="57" w:right="57" w:firstLine="652"/>
        <w:jc w:val="both"/>
        <w:rPr>
          <w:sz w:val="26"/>
          <w:szCs w:val="26"/>
        </w:rPr>
      </w:pPr>
      <w:r w:rsidRPr="002B2B13">
        <w:rPr>
          <w:sz w:val="26"/>
          <w:szCs w:val="26"/>
        </w:rPr>
        <w:t>правила и ограничения подключения внешних устройств (флеш-накопители,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545241" w:rsidRPr="002B2B13" w:rsidRDefault="00545241" w:rsidP="00545241">
      <w:pPr>
        <w:tabs>
          <w:tab w:val="left" w:pos="851"/>
        </w:tabs>
        <w:ind w:left="57" w:right="57" w:firstLine="652"/>
        <w:jc w:val="both"/>
        <w:rPr>
          <w:sz w:val="26"/>
          <w:szCs w:val="26"/>
        </w:rPr>
      </w:pPr>
      <w:r w:rsidRPr="002B2B13">
        <w:rPr>
          <w:sz w:val="26"/>
          <w:szCs w:val="26"/>
        </w:rPr>
        <w:t>б) Знание основных положений законодательства о персональных данных, включая:</w:t>
      </w:r>
    </w:p>
    <w:p w:rsidR="00545241" w:rsidRPr="002B2B13" w:rsidRDefault="00545241" w:rsidP="00545241">
      <w:pPr>
        <w:tabs>
          <w:tab w:val="left" w:pos="851"/>
        </w:tabs>
        <w:ind w:left="57" w:right="57" w:firstLine="652"/>
        <w:jc w:val="both"/>
        <w:rPr>
          <w:sz w:val="26"/>
          <w:szCs w:val="26"/>
        </w:rPr>
      </w:pPr>
      <w:r w:rsidRPr="002B2B13">
        <w:rPr>
          <w:sz w:val="26"/>
          <w:szCs w:val="26"/>
        </w:rPr>
        <w:t>понятие персональных данных, принципы и условия их обработки;</w:t>
      </w:r>
    </w:p>
    <w:p w:rsidR="00545241" w:rsidRPr="002B2B13" w:rsidRDefault="00545241" w:rsidP="00545241">
      <w:pPr>
        <w:tabs>
          <w:tab w:val="left" w:pos="851"/>
        </w:tabs>
        <w:ind w:left="57" w:right="57" w:firstLine="652"/>
        <w:jc w:val="both"/>
        <w:rPr>
          <w:sz w:val="26"/>
          <w:szCs w:val="26"/>
        </w:rPr>
      </w:pPr>
      <w:r w:rsidRPr="002B2B13">
        <w:rPr>
          <w:sz w:val="26"/>
          <w:szCs w:val="26"/>
        </w:rPr>
        <w:t>меры по обеспечению безопасности персональных данных при их обработке в информационных системах.</w:t>
      </w:r>
    </w:p>
    <w:p w:rsidR="00545241" w:rsidRPr="002B2B13" w:rsidRDefault="00545241" w:rsidP="00545241">
      <w:pPr>
        <w:tabs>
          <w:tab w:val="left" w:pos="851"/>
        </w:tabs>
        <w:ind w:left="57" w:right="57" w:firstLine="652"/>
        <w:jc w:val="both"/>
        <w:rPr>
          <w:sz w:val="26"/>
          <w:szCs w:val="26"/>
        </w:rPr>
      </w:pPr>
      <w:r w:rsidRPr="002B2B13">
        <w:rPr>
          <w:sz w:val="26"/>
          <w:szCs w:val="26"/>
        </w:rPr>
        <w:t>в) Знание общих принципов функционирования системы электронного документооборота, включая:</w:t>
      </w:r>
    </w:p>
    <w:p w:rsidR="00545241" w:rsidRPr="002B2B13" w:rsidRDefault="00545241" w:rsidP="00545241">
      <w:pPr>
        <w:tabs>
          <w:tab w:val="left" w:pos="851"/>
        </w:tabs>
        <w:ind w:left="57" w:right="57" w:firstLine="652"/>
        <w:jc w:val="both"/>
        <w:rPr>
          <w:sz w:val="26"/>
          <w:szCs w:val="26"/>
        </w:rPr>
      </w:pPr>
      <w:r w:rsidRPr="002B2B13">
        <w:rPr>
          <w:sz w:val="26"/>
          <w:szCs w:val="26"/>
        </w:rPr>
        <w:t>перечень обязательных сведений о документах, используемых в целях учета и поиска документов в системах электронного документооборота.</w:t>
      </w:r>
    </w:p>
    <w:p w:rsidR="00545241" w:rsidRPr="002B2B13" w:rsidRDefault="00545241" w:rsidP="00545241">
      <w:pPr>
        <w:tabs>
          <w:tab w:val="left" w:pos="851"/>
        </w:tabs>
        <w:ind w:left="57" w:right="57" w:firstLine="652"/>
        <w:jc w:val="both"/>
        <w:rPr>
          <w:sz w:val="26"/>
          <w:szCs w:val="26"/>
        </w:rPr>
      </w:pPr>
      <w:r w:rsidRPr="002B2B13">
        <w:rPr>
          <w:sz w:val="26"/>
          <w:szCs w:val="26"/>
        </w:rPr>
        <w:t>г) Знание основных положений законодательства об электронной подписи, включая:</w:t>
      </w:r>
    </w:p>
    <w:p w:rsidR="00545241" w:rsidRPr="002B2B13" w:rsidRDefault="00545241" w:rsidP="00545241">
      <w:pPr>
        <w:tabs>
          <w:tab w:val="left" w:pos="851"/>
        </w:tabs>
        <w:ind w:left="57" w:right="57" w:firstLine="652"/>
        <w:jc w:val="both"/>
        <w:rPr>
          <w:sz w:val="26"/>
          <w:szCs w:val="26"/>
        </w:rPr>
      </w:pPr>
      <w:r w:rsidRPr="002B2B13">
        <w:rPr>
          <w:sz w:val="26"/>
          <w:szCs w:val="26"/>
        </w:rPr>
        <w:t>понятие и виды электронных подписей;</w:t>
      </w:r>
    </w:p>
    <w:p w:rsidR="00545241" w:rsidRPr="002B2B13" w:rsidRDefault="00545241" w:rsidP="00545241">
      <w:pPr>
        <w:tabs>
          <w:tab w:val="left" w:pos="851"/>
        </w:tabs>
        <w:ind w:left="57" w:right="57" w:firstLine="652"/>
        <w:jc w:val="both"/>
        <w:rPr>
          <w:sz w:val="26"/>
          <w:szCs w:val="26"/>
        </w:rPr>
      </w:pPr>
      <w:r w:rsidRPr="002B2B13">
        <w:rPr>
          <w:sz w:val="26"/>
          <w:szCs w:val="26"/>
        </w:rPr>
        <w:t>условия признания электронных документов, подписанных электронной подписью, равнозначными документами на бумажном носителе, подписанным собственноручной подписью.</w:t>
      </w:r>
    </w:p>
    <w:p w:rsidR="00545241" w:rsidRPr="002B2B13" w:rsidRDefault="00545241" w:rsidP="00545241">
      <w:pPr>
        <w:tabs>
          <w:tab w:val="left" w:pos="851"/>
        </w:tabs>
        <w:ind w:left="57" w:right="57" w:firstLine="652"/>
        <w:jc w:val="both"/>
        <w:rPr>
          <w:sz w:val="26"/>
          <w:szCs w:val="26"/>
        </w:rPr>
      </w:pPr>
      <w:r w:rsidRPr="002B2B13">
        <w:rPr>
          <w:sz w:val="26"/>
          <w:szCs w:val="26"/>
        </w:rPr>
        <w:t>д) Основные знания и умения по применению персонального компьютера:</w:t>
      </w:r>
    </w:p>
    <w:p w:rsidR="00545241" w:rsidRPr="002B2B13" w:rsidRDefault="00545241" w:rsidP="00545241">
      <w:pPr>
        <w:tabs>
          <w:tab w:val="left" w:pos="851"/>
        </w:tabs>
        <w:ind w:left="57" w:right="57" w:firstLine="652"/>
        <w:jc w:val="both"/>
        <w:rPr>
          <w:sz w:val="26"/>
          <w:szCs w:val="26"/>
        </w:rPr>
      </w:pPr>
      <w:r w:rsidRPr="002B2B13">
        <w:rPr>
          <w:sz w:val="26"/>
          <w:szCs w:val="26"/>
        </w:rPr>
        <w:t>умение оперативно осуществлять поиск необходимой информации, в том числе с использованием информационно-телекоммуникационной сети «Интернет»;</w:t>
      </w:r>
    </w:p>
    <w:p w:rsidR="00545241" w:rsidRPr="002B2B13" w:rsidRDefault="00545241" w:rsidP="00545241">
      <w:pPr>
        <w:tabs>
          <w:tab w:val="left" w:pos="851"/>
        </w:tabs>
        <w:ind w:left="57" w:right="57" w:firstLine="652"/>
        <w:jc w:val="both"/>
        <w:rPr>
          <w:sz w:val="26"/>
          <w:szCs w:val="26"/>
        </w:rPr>
      </w:pPr>
      <w:r w:rsidRPr="002B2B13">
        <w:rPr>
          <w:sz w:val="26"/>
          <w:szCs w:val="26"/>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w:t>
      </w:r>
    </w:p>
    <w:p w:rsidR="00545241" w:rsidRPr="002B2B13" w:rsidRDefault="00545241" w:rsidP="00545241">
      <w:pPr>
        <w:tabs>
          <w:tab w:val="left" w:pos="851"/>
        </w:tabs>
        <w:ind w:left="57" w:right="57" w:firstLine="652"/>
        <w:jc w:val="both"/>
        <w:rPr>
          <w:sz w:val="26"/>
          <w:szCs w:val="26"/>
        </w:rPr>
      </w:pPr>
      <w:r w:rsidRPr="002B2B13">
        <w:rPr>
          <w:sz w:val="26"/>
          <w:szCs w:val="26"/>
        </w:rPr>
        <w:t>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545241" w:rsidRPr="002B2B13" w:rsidRDefault="00545241" w:rsidP="00545241">
      <w:pPr>
        <w:tabs>
          <w:tab w:val="left" w:pos="851"/>
        </w:tabs>
        <w:ind w:left="57" w:right="57" w:firstLine="652"/>
        <w:jc w:val="both"/>
        <w:rPr>
          <w:sz w:val="26"/>
          <w:szCs w:val="26"/>
        </w:rPr>
      </w:pPr>
      <w:r w:rsidRPr="002B2B13">
        <w:rPr>
          <w:sz w:val="26"/>
          <w:szCs w:val="26"/>
        </w:rPr>
        <w:t>умение работать с текстовыми документами, электронным таблицами и презентациями, включая их создание, редактирование и форматирование, сохранение и печать;</w:t>
      </w:r>
    </w:p>
    <w:p w:rsidR="00545241" w:rsidRDefault="00545241" w:rsidP="00545241">
      <w:pPr>
        <w:tabs>
          <w:tab w:val="left" w:pos="851"/>
        </w:tabs>
        <w:ind w:left="57" w:right="57" w:firstLine="652"/>
        <w:jc w:val="both"/>
        <w:rPr>
          <w:sz w:val="26"/>
          <w:szCs w:val="26"/>
        </w:rPr>
      </w:pPr>
      <w:r w:rsidRPr="002B2B13">
        <w:rPr>
          <w:sz w:val="26"/>
          <w:szCs w:val="26"/>
        </w:rPr>
        <w:t>умение работать с общими сетевыми ресурсами (сетевыми дисками, папками).</w:t>
      </w:r>
    </w:p>
    <w:p w:rsidR="00A41B7D" w:rsidRPr="00991FF7" w:rsidRDefault="00A41B7D" w:rsidP="00545241">
      <w:pPr>
        <w:tabs>
          <w:tab w:val="left" w:pos="851"/>
        </w:tabs>
        <w:ind w:right="57" w:firstLine="709"/>
        <w:jc w:val="both"/>
        <w:rPr>
          <w:sz w:val="26"/>
          <w:szCs w:val="26"/>
        </w:rPr>
      </w:pPr>
    </w:p>
    <w:p w:rsidR="00040210" w:rsidRPr="00991FF7" w:rsidRDefault="00040210" w:rsidP="00545241">
      <w:pPr>
        <w:tabs>
          <w:tab w:val="left" w:pos="851"/>
        </w:tabs>
        <w:ind w:right="57" w:firstLine="709"/>
        <w:jc w:val="both"/>
        <w:outlineLvl w:val="2"/>
        <w:rPr>
          <w:b/>
          <w:sz w:val="26"/>
          <w:szCs w:val="26"/>
        </w:rPr>
      </w:pPr>
      <w:r w:rsidRPr="00991FF7">
        <w:rPr>
          <w:b/>
          <w:sz w:val="26"/>
          <w:szCs w:val="26"/>
        </w:rPr>
        <w:t>2.2. Профессионально-функциональные квалификационные требования</w:t>
      </w:r>
    </w:p>
    <w:p w:rsidR="00545241" w:rsidRPr="00A574A6" w:rsidRDefault="00040210" w:rsidP="00545241">
      <w:pPr>
        <w:tabs>
          <w:tab w:val="left" w:pos="851"/>
        </w:tabs>
        <w:ind w:left="57" w:right="57" w:firstLine="652"/>
        <w:jc w:val="both"/>
        <w:rPr>
          <w:sz w:val="26"/>
          <w:szCs w:val="26"/>
        </w:rPr>
      </w:pPr>
      <w:r w:rsidRPr="00991FF7">
        <w:rPr>
          <w:sz w:val="26"/>
          <w:szCs w:val="26"/>
        </w:rPr>
        <w:t xml:space="preserve">2.2.1. Гражданский служащий, замещающий должность </w:t>
      </w:r>
      <w:r w:rsidR="00605E86" w:rsidRPr="00991FF7">
        <w:rPr>
          <w:sz w:val="26"/>
          <w:szCs w:val="26"/>
        </w:rPr>
        <w:t>ведущего</w:t>
      </w:r>
      <w:r w:rsidR="00AF195B" w:rsidRPr="00991FF7">
        <w:rPr>
          <w:sz w:val="26"/>
          <w:szCs w:val="26"/>
        </w:rPr>
        <w:t xml:space="preserve"> специалиста-эксперта </w:t>
      </w:r>
      <w:r w:rsidRPr="00991FF7">
        <w:rPr>
          <w:sz w:val="26"/>
          <w:szCs w:val="26"/>
        </w:rPr>
        <w:t xml:space="preserve">ОКСС, </w:t>
      </w:r>
      <w:r w:rsidR="00545241" w:rsidRPr="00A574A6">
        <w:rPr>
          <w:sz w:val="26"/>
          <w:szCs w:val="26"/>
        </w:rPr>
        <w:t>должен иметь высшее образование не ниже уровня бакалавриата по направлениям подготовки (специальностям) профессионального образования «Юриспруденция», «Государственное и муниципальное управление», «Инфокоммуникационные технологии и системы связи», «Радиотехника», «Сети связи и системы коммутации», «Радиосвязь, радиовещание и телевидение», «Почтовая связь», «Радиотехника», «Радиоэлектронные системы», «Радиоэлектронные системы и комплексы», «Специальные радиотехнические системы», «Информационные системы и технологии», «Информационная безопасность»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указанному в предыдущих перечнях профессий, специальностей и направлений подготовки.</w:t>
      </w:r>
    </w:p>
    <w:p w:rsidR="002E66EE" w:rsidRDefault="002E66EE" w:rsidP="00545241">
      <w:pPr>
        <w:tabs>
          <w:tab w:val="left" w:pos="851"/>
        </w:tabs>
        <w:ind w:right="57" w:firstLine="709"/>
        <w:jc w:val="both"/>
        <w:rPr>
          <w:sz w:val="26"/>
          <w:szCs w:val="26"/>
        </w:rPr>
      </w:pPr>
    </w:p>
    <w:p w:rsidR="00040210" w:rsidRPr="00991FF7" w:rsidRDefault="00040210" w:rsidP="00545241">
      <w:pPr>
        <w:tabs>
          <w:tab w:val="left" w:pos="851"/>
        </w:tabs>
        <w:ind w:right="57" w:firstLine="709"/>
        <w:jc w:val="both"/>
        <w:rPr>
          <w:sz w:val="26"/>
          <w:szCs w:val="26"/>
        </w:rPr>
      </w:pPr>
      <w:r w:rsidRPr="00991FF7">
        <w:rPr>
          <w:sz w:val="26"/>
          <w:szCs w:val="26"/>
        </w:rPr>
        <w:t xml:space="preserve">2.2.2. Гражданский служащий, замещающий должность </w:t>
      </w:r>
      <w:r w:rsidR="00EB3CAA" w:rsidRPr="00991FF7">
        <w:rPr>
          <w:sz w:val="26"/>
          <w:szCs w:val="26"/>
        </w:rPr>
        <w:t>ведущего</w:t>
      </w:r>
      <w:r w:rsidR="00AF195B" w:rsidRPr="00991FF7">
        <w:rPr>
          <w:sz w:val="26"/>
          <w:szCs w:val="26"/>
        </w:rPr>
        <w:t xml:space="preserve"> специалиста-эксперта </w:t>
      </w:r>
      <w:r w:rsidRPr="00991FF7">
        <w:rPr>
          <w:sz w:val="26"/>
          <w:szCs w:val="26"/>
        </w:rPr>
        <w:t>ОКСС, должен обладать следующими профессиональными знаниями в сфере законодательства Российской Федерации:</w:t>
      </w:r>
    </w:p>
    <w:p w:rsidR="00040210" w:rsidRPr="00991FF7" w:rsidRDefault="00040210" w:rsidP="00545241">
      <w:pPr>
        <w:tabs>
          <w:tab w:val="left" w:pos="851"/>
        </w:tabs>
        <w:ind w:right="57" w:firstLine="709"/>
        <w:jc w:val="both"/>
        <w:rPr>
          <w:rFonts w:eastAsia="Calibri"/>
          <w:sz w:val="26"/>
          <w:szCs w:val="26"/>
          <w:lang w:eastAsia="en-US"/>
        </w:rPr>
      </w:pPr>
      <w:r w:rsidRPr="00991FF7">
        <w:rPr>
          <w:rFonts w:eastAsia="Calibri"/>
          <w:sz w:val="26"/>
          <w:szCs w:val="26"/>
          <w:lang w:eastAsia="en-US"/>
        </w:rPr>
        <w:t>1) Кодекс Российской Федерации об административных правонарушениях;</w:t>
      </w:r>
    </w:p>
    <w:p w:rsidR="00040210" w:rsidRPr="00991FF7" w:rsidRDefault="00040210" w:rsidP="00545241">
      <w:pPr>
        <w:tabs>
          <w:tab w:val="left" w:pos="851"/>
        </w:tabs>
        <w:ind w:right="57" w:firstLine="709"/>
        <w:jc w:val="both"/>
        <w:rPr>
          <w:rFonts w:eastAsia="Calibri"/>
          <w:sz w:val="26"/>
          <w:szCs w:val="26"/>
          <w:lang w:eastAsia="en-US"/>
        </w:rPr>
      </w:pPr>
      <w:r w:rsidRPr="00991FF7">
        <w:rPr>
          <w:rFonts w:eastAsia="Calibri"/>
          <w:sz w:val="26"/>
          <w:szCs w:val="26"/>
          <w:lang w:eastAsia="en-US"/>
        </w:rPr>
        <w:t xml:space="preserve">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40210" w:rsidRPr="00991FF7" w:rsidRDefault="00040210" w:rsidP="00545241">
      <w:pPr>
        <w:tabs>
          <w:tab w:val="left" w:pos="851"/>
        </w:tabs>
        <w:ind w:right="57" w:firstLine="709"/>
        <w:jc w:val="both"/>
        <w:rPr>
          <w:rFonts w:eastAsia="Calibri"/>
          <w:sz w:val="26"/>
          <w:szCs w:val="26"/>
          <w:lang w:eastAsia="en-US"/>
        </w:rPr>
      </w:pPr>
      <w:r w:rsidRPr="00991FF7">
        <w:rPr>
          <w:rFonts w:eastAsia="Calibri"/>
          <w:sz w:val="26"/>
          <w:szCs w:val="26"/>
          <w:lang w:eastAsia="en-US"/>
        </w:rPr>
        <w:t>3) Федеральный закон от 07.07.2003 № 126-ФЗ «О связи»;</w:t>
      </w:r>
    </w:p>
    <w:p w:rsidR="00040210" w:rsidRPr="00991FF7" w:rsidRDefault="00040210" w:rsidP="00545241">
      <w:pPr>
        <w:tabs>
          <w:tab w:val="left" w:pos="851"/>
        </w:tabs>
        <w:ind w:right="57" w:firstLine="709"/>
        <w:jc w:val="both"/>
        <w:rPr>
          <w:rFonts w:eastAsia="Calibri"/>
          <w:sz w:val="26"/>
          <w:szCs w:val="26"/>
          <w:lang w:eastAsia="en-US"/>
        </w:rPr>
      </w:pPr>
      <w:r w:rsidRPr="00991FF7">
        <w:rPr>
          <w:rFonts w:eastAsia="Calibri"/>
          <w:sz w:val="26"/>
          <w:szCs w:val="26"/>
          <w:lang w:eastAsia="en-US"/>
        </w:rPr>
        <w:t>4) Федеральный закон от 17.07.1999 № 176-ФЗ «О почтовой связи»;</w:t>
      </w:r>
    </w:p>
    <w:p w:rsidR="005625FF" w:rsidRPr="00991FF7" w:rsidRDefault="00040210" w:rsidP="00545241">
      <w:pPr>
        <w:tabs>
          <w:tab w:val="left" w:pos="851"/>
        </w:tabs>
        <w:ind w:right="57" w:firstLine="709"/>
        <w:jc w:val="both"/>
        <w:rPr>
          <w:rFonts w:eastAsia="Calibri"/>
          <w:sz w:val="26"/>
          <w:szCs w:val="26"/>
          <w:lang w:eastAsia="en-US"/>
        </w:rPr>
      </w:pPr>
      <w:r w:rsidRPr="00991FF7">
        <w:rPr>
          <w:rFonts w:eastAsia="Calibri"/>
          <w:sz w:val="26"/>
          <w:szCs w:val="26"/>
          <w:lang w:eastAsia="en-US"/>
        </w:rPr>
        <w:t xml:space="preserve">5) </w:t>
      </w:r>
      <w:r w:rsidR="005625FF" w:rsidRPr="00991FF7">
        <w:rPr>
          <w:rFonts w:eastAsia="Calibri"/>
          <w:sz w:val="26"/>
          <w:szCs w:val="26"/>
          <w:lang w:eastAsia="en-US"/>
        </w:rPr>
        <w:t>Федеральный закон от 02.05.2006 № 59-ФЗ «О порядке рассмотрения обращений граждан Российской Федерации»;</w:t>
      </w:r>
    </w:p>
    <w:p w:rsidR="005625FF" w:rsidRPr="00991FF7" w:rsidRDefault="00040210" w:rsidP="00545241">
      <w:pPr>
        <w:tabs>
          <w:tab w:val="left" w:pos="851"/>
        </w:tabs>
        <w:ind w:right="57" w:firstLine="709"/>
        <w:jc w:val="both"/>
        <w:rPr>
          <w:rFonts w:eastAsia="Calibri"/>
          <w:sz w:val="26"/>
          <w:szCs w:val="26"/>
          <w:lang w:eastAsia="en-US"/>
        </w:rPr>
      </w:pPr>
      <w:r w:rsidRPr="00991FF7">
        <w:rPr>
          <w:rFonts w:eastAsia="Calibri"/>
          <w:sz w:val="26"/>
          <w:szCs w:val="26"/>
          <w:lang w:eastAsia="en-US"/>
        </w:rPr>
        <w:t xml:space="preserve">6) </w:t>
      </w:r>
      <w:r w:rsidR="005625FF" w:rsidRPr="00991FF7">
        <w:rPr>
          <w:rFonts w:eastAsia="Calibri"/>
          <w:sz w:val="26"/>
          <w:szCs w:val="26"/>
          <w:lang w:eastAsia="en-US"/>
        </w:rPr>
        <w:t>Федеральный закон от 27.07.2006 № 149-ФЗ «Об информации, информационных технологиях и о защите информации»;</w:t>
      </w:r>
    </w:p>
    <w:p w:rsidR="005625FF" w:rsidRPr="00991FF7" w:rsidRDefault="00040210" w:rsidP="00545241">
      <w:pPr>
        <w:tabs>
          <w:tab w:val="left" w:pos="851"/>
        </w:tabs>
        <w:ind w:right="57" w:firstLine="709"/>
        <w:jc w:val="both"/>
        <w:rPr>
          <w:rFonts w:eastAsia="Calibri"/>
          <w:sz w:val="26"/>
          <w:szCs w:val="26"/>
          <w:lang w:eastAsia="en-US"/>
        </w:rPr>
      </w:pPr>
      <w:r w:rsidRPr="00991FF7">
        <w:rPr>
          <w:rFonts w:eastAsia="Calibri"/>
          <w:sz w:val="26"/>
          <w:szCs w:val="26"/>
          <w:lang w:eastAsia="en-US"/>
        </w:rPr>
        <w:t xml:space="preserve">7) </w:t>
      </w:r>
      <w:r w:rsidR="005625FF" w:rsidRPr="00991FF7">
        <w:rPr>
          <w:rFonts w:eastAsia="Calibri"/>
          <w:sz w:val="26"/>
          <w:szCs w:val="26"/>
          <w:lang w:eastAsia="en-US"/>
        </w:rPr>
        <w:t xml:space="preserve">Федеральный закон от 07.08.2001 № 115-ФЗ «О противодействии легализации (отмыванию) доходов, полученных преступных путем, и финансированию терроризма»; </w:t>
      </w:r>
    </w:p>
    <w:p w:rsidR="005625FF" w:rsidRPr="00991FF7" w:rsidRDefault="00040210" w:rsidP="00545241">
      <w:pPr>
        <w:tabs>
          <w:tab w:val="left" w:pos="851"/>
        </w:tabs>
        <w:ind w:right="57" w:firstLine="709"/>
        <w:jc w:val="both"/>
        <w:rPr>
          <w:rFonts w:eastAsia="Calibri"/>
          <w:sz w:val="26"/>
          <w:szCs w:val="26"/>
          <w:lang w:eastAsia="en-US"/>
        </w:rPr>
      </w:pPr>
      <w:r w:rsidRPr="00991FF7">
        <w:rPr>
          <w:rFonts w:eastAsia="Calibri"/>
          <w:sz w:val="26"/>
          <w:szCs w:val="26"/>
          <w:lang w:eastAsia="en-US"/>
        </w:rPr>
        <w:t xml:space="preserve">8) </w:t>
      </w:r>
      <w:r w:rsidR="005625FF" w:rsidRPr="00991FF7">
        <w:rPr>
          <w:rFonts w:eastAsia="Calibri"/>
          <w:sz w:val="26"/>
          <w:szCs w:val="26"/>
          <w:lang w:eastAsia="en-US"/>
        </w:rPr>
        <w:t>Федеральный закон от 04.05.2011 № 99-ФЗ «О лицензировании отдельных видов деятельности»;</w:t>
      </w:r>
    </w:p>
    <w:p w:rsidR="005625FF" w:rsidRPr="00991FF7" w:rsidRDefault="00040210" w:rsidP="00545241">
      <w:pPr>
        <w:tabs>
          <w:tab w:val="left" w:pos="851"/>
        </w:tabs>
        <w:ind w:right="57" w:firstLine="709"/>
        <w:jc w:val="both"/>
        <w:rPr>
          <w:rFonts w:eastAsia="Calibri"/>
          <w:sz w:val="26"/>
          <w:szCs w:val="26"/>
          <w:lang w:eastAsia="en-US"/>
        </w:rPr>
      </w:pPr>
      <w:r w:rsidRPr="00991FF7">
        <w:rPr>
          <w:rFonts w:eastAsia="Calibri"/>
          <w:sz w:val="26"/>
          <w:szCs w:val="26"/>
          <w:lang w:eastAsia="en-US"/>
        </w:rPr>
        <w:t xml:space="preserve">9) </w:t>
      </w:r>
      <w:r w:rsidR="005625FF" w:rsidRPr="00991FF7">
        <w:rPr>
          <w:rFonts w:eastAsia="Calibri"/>
          <w:sz w:val="26"/>
          <w:szCs w:val="26"/>
          <w:lang w:eastAsia="en-US"/>
        </w:rPr>
        <w:t>Федеральный закон от 26.06.2008 № 102-ФЗ «Об обеспечении единства измерений»;</w:t>
      </w:r>
    </w:p>
    <w:p w:rsidR="00040210" w:rsidRPr="00991FF7" w:rsidRDefault="00040210" w:rsidP="00545241">
      <w:pPr>
        <w:tabs>
          <w:tab w:val="left" w:pos="851"/>
        </w:tabs>
        <w:ind w:right="57" w:firstLine="709"/>
        <w:jc w:val="both"/>
        <w:rPr>
          <w:rFonts w:eastAsia="Calibri"/>
          <w:sz w:val="26"/>
          <w:szCs w:val="26"/>
          <w:lang w:eastAsia="en-US"/>
        </w:rPr>
      </w:pPr>
      <w:r w:rsidRPr="00991FF7">
        <w:rPr>
          <w:rFonts w:eastAsia="Calibri"/>
          <w:sz w:val="26"/>
          <w:szCs w:val="26"/>
          <w:lang w:eastAsia="en-US"/>
        </w:rPr>
        <w:t>10) Федеральный закон от 29.12.2010 № 436-ФЗ «О защите детей от информации, причиняющей вред их здоровью и развитию»;</w:t>
      </w:r>
    </w:p>
    <w:p w:rsidR="00040210" w:rsidRPr="00991FF7" w:rsidRDefault="00040210" w:rsidP="00545241">
      <w:pPr>
        <w:tabs>
          <w:tab w:val="left" w:pos="851"/>
        </w:tabs>
        <w:ind w:right="57" w:firstLine="709"/>
        <w:jc w:val="both"/>
        <w:rPr>
          <w:rFonts w:eastAsia="Calibri"/>
          <w:sz w:val="26"/>
          <w:szCs w:val="26"/>
          <w:lang w:eastAsia="en-US"/>
        </w:rPr>
      </w:pPr>
      <w:r w:rsidRPr="00991FF7">
        <w:rPr>
          <w:rFonts w:eastAsia="Calibri"/>
          <w:sz w:val="26"/>
          <w:szCs w:val="26"/>
          <w:lang w:eastAsia="en-US"/>
        </w:rPr>
        <w:t>11) постановление Правительства Российской Федерации от 02.07.2004 № 336 «Об утверждении Положения о Государственной комиссии по радиочастотам»;</w:t>
      </w:r>
    </w:p>
    <w:p w:rsidR="00040210" w:rsidRPr="00991FF7" w:rsidRDefault="00040210" w:rsidP="00545241">
      <w:pPr>
        <w:tabs>
          <w:tab w:val="left" w:pos="851"/>
        </w:tabs>
        <w:ind w:right="57" w:firstLine="709"/>
        <w:jc w:val="both"/>
        <w:rPr>
          <w:rFonts w:eastAsia="Calibri"/>
          <w:sz w:val="26"/>
          <w:szCs w:val="26"/>
          <w:lang w:eastAsia="en-US"/>
        </w:rPr>
      </w:pPr>
      <w:r w:rsidRPr="00991FF7">
        <w:rPr>
          <w:rFonts w:eastAsia="Calibri"/>
          <w:sz w:val="26"/>
          <w:szCs w:val="26"/>
          <w:lang w:eastAsia="en-US"/>
        </w:rPr>
        <w:t>12) постановление Правительства Российской Федерации от 14.05.2014 № 434 «О радиочастотной службе»;</w:t>
      </w:r>
    </w:p>
    <w:p w:rsidR="00040210" w:rsidRPr="00991FF7" w:rsidRDefault="00040210" w:rsidP="00545241">
      <w:pPr>
        <w:tabs>
          <w:tab w:val="left" w:pos="851"/>
        </w:tabs>
        <w:ind w:right="57" w:firstLine="709"/>
        <w:jc w:val="both"/>
        <w:rPr>
          <w:rFonts w:eastAsia="Calibri"/>
          <w:sz w:val="26"/>
          <w:szCs w:val="26"/>
          <w:lang w:eastAsia="en-US"/>
        </w:rPr>
      </w:pPr>
      <w:r w:rsidRPr="00991FF7">
        <w:rPr>
          <w:rFonts w:eastAsia="Calibri"/>
          <w:sz w:val="26"/>
          <w:szCs w:val="26"/>
          <w:lang w:eastAsia="en-US"/>
        </w:rPr>
        <w:t>13) постановление Правительства Российской Федерации от 01.04.2005 № 175 «Об утверждении Правил осуществления радиоконтроля в Российской Федерации»;</w:t>
      </w:r>
    </w:p>
    <w:p w:rsidR="00040210" w:rsidRPr="00991FF7" w:rsidRDefault="00040210" w:rsidP="00545241">
      <w:pPr>
        <w:tabs>
          <w:tab w:val="left" w:pos="851"/>
        </w:tabs>
        <w:ind w:right="57" w:firstLine="709"/>
        <w:jc w:val="both"/>
        <w:rPr>
          <w:rFonts w:eastAsia="Calibri"/>
          <w:sz w:val="26"/>
          <w:szCs w:val="26"/>
          <w:lang w:eastAsia="en-US"/>
        </w:rPr>
      </w:pPr>
      <w:r w:rsidRPr="00991FF7">
        <w:rPr>
          <w:rFonts w:eastAsia="Calibri"/>
          <w:sz w:val="26"/>
          <w:szCs w:val="26"/>
          <w:lang w:eastAsia="en-US"/>
        </w:rPr>
        <w:t>14) постановление Правительства Российской Федерации от 12.10.2004 № 539 «О порядке регистрации радиоэлектронных средств и высокочастотных устройств»;</w:t>
      </w:r>
    </w:p>
    <w:p w:rsidR="00040210" w:rsidRPr="00991FF7" w:rsidRDefault="00040210" w:rsidP="00545241">
      <w:pPr>
        <w:tabs>
          <w:tab w:val="left" w:pos="851"/>
        </w:tabs>
        <w:ind w:right="57" w:firstLine="709"/>
        <w:jc w:val="both"/>
        <w:rPr>
          <w:rFonts w:eastAsia="Calibri"/>
          <w:sz w:val="26"/>
          <w:szCs w:val="26"/>
          <w:lang w:eastAsia="en-US"/>
        </w:rPr>
      </w:pPr>
      <w:r w:rsidRPr="00991FF7">
        <w:rPr>
          <w:rFonts w:eastAsia="Calibri"/>
          <w:sz w:val="26"/>
          <w:szCs w:val="26"/>
          <w:lang w:eastAsia="en-US"/>
        </w:rPr>
        <w:t>15) Положение об Управлении Федеральной службы по надзору в сфере связи, информационных технологий и массовых коммуникаций по Костромской области, утвержденное приказом Роскомнадзора от 25 января 2016 г. № 21.</w:t>
      </w:r>
    </w:p>
    <w:p w:rsidR="00040210" w:rsidRPr="00991FF7" w:rsidRDefault="00040210" w:rsidP="00545241">
      <w:pPr>
        <w:tabs>
          <w:tab w:val="left" w:pos="851"/>
        </w:tabs>
        <w:ind w:right="57" w:firstLine="709"/>
        <w:jc w:val="both"/>
        <w:rPr>
          <w:rFonts w:eastAsia="Calibri"/>
          <w:sz w:val="26"/>
          <w:szCs w:val="26"/>
          <w:lang w:eastAsia="en-US"/>
        </w:rPr>
      </w:pPr>
      <w:r w:rsidRPr="00991FF7">
        <w:rPr>
          <w:rFonts w:eastAsia="Calibri"/>
          <w:sz w:val="26"/>
          <w:szCs w:val="26"/>
          <w:lang w:eastAsia="en-US"/>
        </w:rPr>
        <w:t>16) иные нормативно-правовые акты, устанавливающие обязательные требования в сфере связи.</w:t>
      </w:r>
    </w:p>
    <w:p w:rsidR="00D07F61" w:rsidRDefault="00D07F61" w:rsidP="00545241">
      <w:pPr>
        <w:tabs>
          <w:tab w:val="left" w:pos="851"/>
        </w:tabs>
        <w:ind w:right="57" w:firstLine="709"/>
        <w:jc w:val="both"/>
        <w:rPr>
          <w:sz w:val="26"/>
          <w:szCs w:val="26"/>
        </w:rPr>
      </w:pPr>
    </w:p>
    <w:p w:rsidR="00040210" w:rsidRPr="00991FF7" w:rsidRDefault="00040210" w:rsidP="00545241">
      <w:pPr>
        <w:tabs>
          <w:tab w:val="left" w:pos="851"/>
        </w:tabs>
        <w:ind w:right="57" w:firstLine="709"/>
        <w:jc w:val="both"/>
        <w:rPr>
          <w:sz w:val="26"/>
          <w:szCs w:val="26"/>
        </w:rPr>
      </w:pPr>
      <w:r w:rsidRPr="00991FF7">
        <w:rPr>
          <w:sz w:val="26"/>
          <w:szCs w:val="26"/>
        </w:rPr>
        <w:t xml:space="preserve">2.2.3. Иные профессиональные знания </w:t>
      </w:r>
      <w:r w:rsidR="00A87431" w:rsidRPr="00991FF7">
        <w:rPr>
          <w:sz w:val="26"/>
          <w:szCs w:val="26"/>
        </w:rPr>
        <w:t>ведущего</w:t>
      </w:r>
      <w:r w:rsidR="00AF195B" w:rsidRPr="00991FF7">
        <w:rPr>
          <w:sz w:val="26"/>
          <w:szCs w:val="26"/>
        </w:rPr>
        <w:t xml:space="preserve"> специалиста-эксперта </w:t>
      </w:r>
      <w:r w:rsidRPr="00991FF7">
        <w:rPr>
          <w:sz w:val="26"/>
          <w:szCs w:val="26"/>
        </w:rPr>
        <w:t>ОКСС должны включать:</w:t>
      </w:r>
    </w:p>
    <w:p w:rsidR="00040210" w:rsidRPr="00991FF7" w:rsidRDefault="00040210" w:rsidP="00545241">
      <w:pPr>
        <w:numPr>
          <w:ilvl w:val="0"/>
          <w:numId w:val="2"/>
        </w:numPr>
        <w:tabs>
          <w:tab w:val="left" w:pos="709"/>
          <w:tab w:val="left" w:pos="851"/>
        </w:tabs>
        <w:ind w:left="0" w:right="57" w:firstLine="709"/>
        <w:jc w:val="both"/>
        <w:rPr>
          <w:rFonts w:eastAsia="Calibri"/>
          <w:sz w:val="26"/>
          <w:szCs w:val="26"/>
          <w:lang w:eastAsia="en-US"/>
        </w:rPr>
      </w:pPr>
      <w:r w:rsidRPr="00991FF7">
        <w:rPr>
          <w:rFonts w:eastAsia="Calibri"/>
          <w:sz w:val="26"/>
          <w:szCs w:val="26"/>
          <w:lang w:eastAsia="en-US"/>
        </w:rPr>
        <w:t>знание основных принципов организации автоматической электросвязи, многоканальной электросвязи, подвижной радиосвязи и радиотелефонной связи, радиовещания и телевидения, спутниковой связи, почтовой связи, взаимоувязанной сети связи общего пользования;</w:t>
      </w:r>
    </w:p>
    <w:p w:rsidR="00040210" w:rsidRPr="00991FF7" w:rsidRDefault="00040210" w:rsidP="00545241">
      <w:pPr>
        <w:numPr>
          <w:ilvl w:val="0"/>
          <w:numId w:val="2"/>
        </w:numPr>
        <w:tabs>
          <w:tab w:val="left" w:pos="709"/>
          <w:tab w:val="left" w:pos="851"/>
        </w:tabs>
        <w:ind w:left="0" w:right="57" w:firstLine="709"/>
        <w:jc w:val="both"/>
        <w:rPr>
          <w:rFonts w:eastAsia="Calibri"/>
          <w:sz w:val="26"/>
          <w:szCs w:val="26"/>
          <w:lang w:eastAsia="en-US"/>
        </w:rPr>
      </w:pPr>
      <w:r w:rsidRPr="00991FF7">
        <w:rPr>
          <w:rFonts w:eastAsia="Calibri"/>
          <w:sz w:val="26"/>
          <w:szCs w:val="26"/>
          <w:lang w:eastAsia="en-US"/>
        </w:rPr>
        <w:t>архитектура сети связи, основные элементы сети, их функциональное назначение, принципы построения, функционирования сетей связи, правила их присоединения, основные протоколы взаимодействия элементов сетей связи;</w:t>
      </w:r>
    </w:p>
    <w:p w:rsidR="00040210" w:rsidRPr="00991FF7" w:rsidRDefault="00040210" w:rsidP="00545241">
      <w:pPr>
        <w:numPr>
          <w:ilvl w:val="0"/>
          <w:numId w:val="2"/>
        </w:numPr>
        <w:tabs>
          <w:tab w:val="left" w:pos="709"/>
          <w:tab w:val="left" w:pos="851"/>
        </w:tabs>
        <w:ind w:left="0" w:right="57" w:firstLine="709"/>
        <w:jc w:val="both"/>
        <w:rPr>
          <w:rFonts w:eastAsia="Calibri"/>
          <w:sz w:val="26"/>
          <w:szCs w:val="26"/>
          <w:lang w:eastAsia="en-US"/>
        </w:rPr>
      </w:pPr>
      <w:r w:rsidRPr="00991FF7">
        <w:rPr>
          <w:rFonts w:eastAsia="Calibri"/>
          <w:sz w:val="26"/>
          <w:szCs w:val="26"/>
          <w:lang w:eastAsia="en-US"/>
        </w:rPr>
        <w:t>понятия «единая сеть электросвязи Российской Федерации», «сеть связи общего пользования», «выделенная сеть связи», «технологическая сеть связи, присоединенная к сети связи общего пользования», «технологическая сеть связи, не присоединенная к сети связи общего пользования», «сети связи специального назначения»;</w:t>
      </w:r>
    </w:p>
    <w:p w:rsidR="00040210" w:rsidRPr="00991FF7" w:rsidRDefault="00040210" w:rsidP="00545241">
      <w:pPr>
        <w:numPr>
          <w:ilvl w:val="0"/>
          <w:numId w:val="2"/>
        </w:numPr>
        <w:tabs>
          <w:tab w:val="left" w:pos="709"/>
          <w:tab w:val="left" w:pos="851"/>
        </w:tabs>
        <w:ind w:left="0" w:right="57" w:firstLine="709"/>
        <w:jc w:val="both"/>
        <w:rPr>
          <w:rFonts w:eastAsia="Calibri"/>
          <w:sz w:val="26"/>
          <w:szCs w:val="26"/>
          <w:lang w:eastAsia="en-US"/>
        </w:rPr>
      </w:pPr>
      <w:r w:rsidRPr="00991FF7">
        <w:rPr>
          <w:rFonts w:eastAsia="Calibri"/>
          <w:sz w:val="26"/>
          <w:szCs w:val="26"/>
          <w:lang w:eastAsia="en-US"/>
        </w:rPr>
        <w:t>знание основ радиосвязи;</w:t>
      </w:r>
    </w:p>
    <w:p w:rsidR="00040210" w:rsidRPr="00991FF7" w:rsidRDefault="00040210" w:rsidP="00545241">
      <w:pPr>
        <w:numPr>
          <w:ilvl w:val="0"/>
          <w:numId w:val="2"/>
        </w:numPr>
        <w:tabs>
          <w:tab w:val="left" w:pos="709"/>
          <w:tab w:val="left" w:pos="851"/>
        </w:tabs>
        <w:ind w:left="0" w:right="57" w:firstLine="709"/>
        <w:jc w:val="both"/>
        <w:rPr>
          <w:rFonts w:eastAsia="Calibri"/>
          <w:sz w:val="26"/>
          <w:szCs w:val="26"/>
          <w:lang w:eastAsia="en-US"/>
        </w:rPr>
      </w:pPr>
      <w:r w:rsidRPr="00991FF7">
        <w:rPr>
          <w:rFonts w:eastAsia="Calibri"/>
          <w:sz w:val="26"/>
          <w:szCs w:val="26"/>
          <w:lang w:eastAsia="en-US"/>
        </w:rPr>
        <w:t>основные радиотехнологии, используемые в Российской Федерации при оказании услуг подвижной радиотелефонной связи.</w:t>
      </w:r>
    </w:p>
    <w:p w:rsidR="00040210" w:rsidRPr="00991FF7" w:rsidRDefault="00040210" w:rsidP="00545241">
      <w:pPr>
        <w:numPr>
          <w:ilvl w:val="0"/>
          <w:numId w:val="2"/>
        </w:numPr>
        <w:tabs>
          <w:tab w:val="left" w:pos="709"/>
          <w:tab w:val="left" w:pos="851"/>
        </w:tabs>
        <w:ind w:left="0" w:right="57" w:firstLine="709"/>
        <w:jc w:val="both"/>
        <w:rPr>
          <w:rFonts w:eastAsia="Calibri"/>
          <w:sz w:val="26"/>
          <w:szCs w:val="26"/>
          <w:lang w:eastAsia="en-US"/>
        </w:rPr>
      </w:pPr>
      <w:r w:rsidRPr="00991FF7">
        <w:rPr>
          <w:rFonts w:eastAsia="Calibri"/>
          <w:sz w:val="26"/>
          <w:szCs w:val="26"/>
          <w:lang w:eastAsia="en-US"/>
        </w:rPr>
        <w:t>знание основных принципов работы радиоэлектронных средств и высокочастотных устройств;</w:t>
      </w:r>
    </w:p>
    <w:p w:rsidR="00040210" w:rsidRPr="00991FF7" w:rsidRDefault="00040210" w:rsidP="00545241">
      <w:pPr>
        <w:numPr>
          <w:ilvl w:val="0"/>
          <w:numId w:val="2"/>
        </w:numPr>
        <w:tabs>
          <w:tab w:val="left" w:pos="709"/>
          <w:tab w:val="left" w:pos="851"/>
        </w:tabs>
        <w:ind w:left="0" w:right="57" w:firstLine="709"/>
        <w:jc w:val="both"/>
        <w:rPr>
          <w:rFonts w:eastAsia="Calibri"/>
          <w:sz w:val="26"/>
          <w:szCs w:val="26"/>
          <w:lang w:eastAsia="en-US"/>
        </w:rPr>
      </w:pPr>
      <w:r w:rsidRPr="00991FF7">
        <w:rPr>
          <w:rFonts w:eastAsia="Calibri"/>
          <w:sz w:val="26"/>
          <w:szCs w:val="26"/>
          <w:lang w:eastAsia="en-US"/>
        </w:rPr>
        <w:t>понятия «качество предоставление услуг связи», «мониторинг качества предоставление услуг связи».</w:t>
      </w:r>
    </w:p>
    <w:p w:rsidR="00040210" w:rsidRPr="00991FF7" w:rsidRDefault="00040210" w:rsidP="00545241">
      <w:pPr>
        <w:numPr>
          <w:ilvl w:val="0"/>
          <w:numId w:val="2"/>
        </w:numPr>
        <w:tabs>
          <w:tab w:val="left" w:pos="709"/>
          <w:tab w:val="left" w:pos="851"/>
        </w:tabs>
        <w:ind w:left="0" w:right="57" w:firstLine="709"/>
        <w:jc w:val="both"/>
        <w:rPr>
          <w:rFonts w:eastAsia="Calibri"/>
          <w:sz w:val="26"/>
          <w:szCs w:val="26"/>
          <w:lang w:eastAsia="en-US"/>
        </w:rPr>
      </w:pPr>
      <w:r w:rsidRPr="00991FF7">
        <w:rPr>
          <w:rFonts w:eastAsia="Calibri"/>
          <w:sz w:val="26"/>
          <w:szCs w:val="26"/>
          <w:lang w:eastAsia="en-US"/>
        </w:rPr>
        <w:t>технология оказания контентных услуг на территории Российской Федерации;</w:t>
      </w:r>
    </w:p>
    <w:p w:rsidR="00040210" w:rsidRPr="00991FF7" w:rsidRDefault="00040210" w:rsidP="00545241">
      <w:pPr>
        <w:numPr>
          <w:ilvl w:val="0"/>
          <w:numId w:val="2"/>
        </w:numPr>
        <w:tabs>
          <w:tab w:val="left" w:pos="709"/>
          <w:tab w:val="left" w:pos="851"/>
          <w:tab w:val="left" w:pos="993"/>
        </w:tabs>
        <w:ind w:left="0" w:right="57" w:firstLine="709"/>
        <w:jc w:val="both"/>
        <w:rPr>
          <w:rFonts w:eastAsia="Calibri"/>
          <w:sz w:val="26"/>
          <w:szCs w:val="26"/>
          <w:lang w:eastAsia="en-US"/>
        </w:rPr>
      </w:pPr>
      <w:r w:rsidRPr="00991FF7">
        <w:rPr>
          <w:rFonts w:eastAsia="Calibri"/>
          <w:sz w:val="26"/>
          <w:szCs w:val="26"/>
          <w:lang w:eastAsia="en-US"/>
        </w:rPr>
        <w:t>знание основных принципов организации почтовой связи;</w:t>
      </w:r>
    </w:p>
    <w:p w:rsidR="00040210" w:rsidRPr="00991FF7" w:rsidRDefault="00040210" w:rsidP="00545241">
      <w:pPr>
        <w:numPr>
          <w:ilvl w:val="0"/>
          <w:numId w:val="2"/>
        </w:numPr>
        <w:tabs>
          <w:tab w:val="left" w:pos="709"/>
          <w:tab w:val="left" w:pos="851"/>
          <w:tab w:val="left" w:pos="993"/>
        </w:tabs>
        <w:ind w:left="0" w:right="57" w:firstLine="709"/>
        <w:jc w:val="both"/>
        <w:rPr>
          <w:rFonts w:eastAsia="Calibri"/>
          <w:sz w:val="26"/>
          <w:szCs w:val="26"/>
          <w:lang w:eastAsia="en-US"/>
        </w:rPr>
      </w:pPr>
      <w:r w:rsidRPr="00991FF7">
        <w:rPr>
          <w:rFonts w:eastAsia="Calibri"/>
          <w:sz w:val="26"/>
          <w:szCs w:val="26"/>
          <w:lang w:eastAsia="en-US"/>
        </w:rPr>
        <w:t>принципы построения и функционирования сети почтовой связи в Российской Федерации и за рубежом;</w:t>
      </w:r>
    </w:p>
    <w:p w:rsidR="00040210" w:rsidRPr="00991FF7" w:rsidRDefault="00040210" w:rsidP="00545241">
      <w:pPr>
        <w:numPr>
          <w:ilvl w:val="0"/>
          <w:numId w:val="2"/>
        </w:numPr>
        <w:tabs>
          <w:tab w:val="left" w:pos="709"/>
          <w:tab w:val="left" w:pos="851"/>
          <w:tab w:val="left" w:pos="993"/>
        </w:tabs>
        <w:ind w:left="0" w:right="57" w:firstLine="709"/>
        <w:jc w:val="both"/>
        <w:rPr>
          <w:rFonts w:eastAsia="Calibri"/>
          <w:sz w:val="26"/>
          <w:szCs w:val="26"/>
          <w:lang w:eastAsia="en-US"/>
        </w:rPr>
      </w:pPr>
      <w:r w:rsidRPr="00991FF7">
        <w:rPr>
          <w:rFonts w:eastAsia="Calibri"/>
          <w:sz w:val="26"/>
          <w:szCs w:val="26"/>
          <w:lang w:eastAsia="en-US"/>
        </w:rPr>
        <w:t>знание основных принципов работы франкировальных машин и их применения;</w:t>
      </w:r>
    </w:p>
    <w:p w:rsidR="00040210" w:rsidRPr="00991FF7" w:rsidRDefault="00040210" w:rsidP="00545241">
      <w:pPr>
        <w:numPr>
          <w:ilvl w:val="0"/>
          <w:numId w:val="2"/>
        </w:numPr>
        <w:tabs>
          <w:tab w:val="left" w:pos="0"/>
          <w:tab w:val="left" w:pos="709"/>
          <w:tab w:val="left" w:pos="851"/>
          <w:tab w:val="left" w:pos="918"/>
          <w:tab w:val="left" w:pos="993"/>
        </w:tabs>
        <w:ind w:left="0" w:right="57" w:firstLine="709"/>
        <w:jc w:val="both"/>
        <w:rPr>
          <w:rFonts w:eastAsia="Calibri"/>
          <w:sz w:val="26"/>
          <w:szCs w:val="26"/>
        </w:rPr>
      </w:pPr>
      <w:r w:rsidRPr="00991FF7">
        <w:rPr>
          <w:rFonts w:eastAsia="Calibri"/>
          <w:sz w:val="26"/>
          <w:szCs w:val="26"/>
        </w:rPr>
        <w:t>информационные технологии и применение персонального компьютера, составляющие персонального компьютера, включая аппаратное и программное обеспечение, устройства хранения данных;</w:t>
      </w:r>
    </w:p>
    <w:p w:rsidR="00040210" w:rsidRPr="00991FF7" w:rsidRDefault="00040210" w:rsidP="00545241">
      <w:pPr>
        <w:numPr>
          <w:ilvl w:val="0"/>
          <w:numId w:val="2"/>
        </w:numPr>
        <w:tabs>
          <w:tab w:val="left" w:pos="0"/>
          <w:tab w:val="left" w:pos="709"/>
          <w:tab w:val="left" w:pos="851"/>
          <w:tab w:val="left" w:pos="918"/>
          <w:tab w:val="left" w:pos="993"/>
        </w:tabs>
        <w:ind w:left="0" w:right="57" w:firstLine="709"/>
        <w:jc w:val="both"/>
        <w:rPr>
          <w:rFonts w:eastAsia="Calibri"/>
          <w:sz w:val="26"/>
          <w:szCs w:val="26"/>
        </w:rPr>
      </w:pPr>
      <w:r w:rsidRPr="00991FF7">
        <w:rPr>
          <w:rFonts w:eastAsia="Calibri"/>
          <w:sz w:val="26"/>
          <w:szCs w:val="26"/>
        </w:rPr>
        <w:t>современные коммуникации, сетевые приложения, программное обеспечение;</w:t>
      </w:r>
    </w:p>
    <w:p w:rsidR="00040210" w:rsidRPr="00991FF7" w:rsidRDefault="00040210" w:rsidP="00545241">
      <w:pPr>
        <w:numPr>
          <w:ilvl w:val="0"/>
          <w:numId w:val="2"/>
        </w:numPr>
        <w:tabs>
          <w:tab w:val="left" w:pos="0"/>
          <w:tab w:val="left" w:pos="709"/>
          <w:tab w:val="left" w:pos="851"/>
          <w:tab w:val="left" w:pos="918"/>
          <w:tab w:val="left" w:pos="993"/>
        </w:tabs>
        <w:ind w:left="0" w:right="57" w:firstLine="709"/>
        <w:jc w:val="both"/>
        <w:rPr>
          <w:rFonts w:eastAsia="Calibri"/>
          <w:sz w:val="26"/>
          <w:szCs w:val="26"/>
        </w:rPr>
      </w:pPr>
      <w:r w:rsidRPr="00991FF7">
        <w:rPr>
          <w:rFonts w:eastAsia="Calibri"/>
          <w:sz w:val="26"/>
          <w:szCs w:val="26"/>
        </w:rPr>
        <w:t>методы информационного обеспечения;</w:t>
      </w:r>
    </w:p>
    <w:p w:rsidR="00040210" w:rsidRPr="00991FF7" w:rsidRDefault="00040210" w:rsidP="00545241">
      <w:pPr>
        <w:numPr>
          <w:ilvl w:val="0"/>
          <w:numId w:val="2"/>
        </w:numPr>
        <w:tabs>
          <w:tab w:val="left" w:pos="0"/>
          <w:tab w:val="left" w:pos="709"/>
          <w:tab w:val="left" w:pos="851"/>
          <w:tab w:val="left" w:pos="918"/>
          <w:tab w:val="left" w:pos="993"/>
        </w:tabs>
        <w:ind w:left="0" w:right="57" w:firstLine="709"/>
        <w:jc w:val="both"/>
        <w:rPr>
          <w:rFonts w:eastAsia="Calibri"/>
          <w:sz w:val="26"/>
          <w:szCs w:val="26"/>
        </w:rPr>
      </w:pPr>
      <w:r w:rsidRPr="00991FF7">
        <w:rPr>
          <w:rFonts w:eastAsia="Calibri"/>
          <w:sz w:val="26"/>
          <w:szCs w:val="26"/>
        </w:rPr>
        <w:t xml:space="preserve">знание Типового регламента взаимодействия федеральных органов исполнительной власти; </w:t>
      </w:r>
    </w:p>
    <w:p w:rsidR="00040210" w:rsidRPr="00991FF7" w:rsidRDefault="00040210" w:rsidP="00545241">
      <w:pPr>
        <w:numPr>
          <w:ilvl w:val="0"/>
          <w:numId w:val="2"/>
        </w:numPr>
        <w:tabs>
          <w:tab w:val="left" w:pos="709"/>
          <w:tab w:val="left" w:pos="851"/>
          <w:tab w:val="left" w:pos="993"/>
        </w:tabs>
        <w:ind w:left="0" w:right="57" w:firstLine="709"/>
        <w:jc w:val="both"/>
        <w:rPr>
          <w:rFonts w:eastAsia="Calibri"/>
          <w:bCs/>
          <w:sz w:val="26"/>
          <w:szCs w:val="26"/>
          <w:lang w:eastAsia="en-US"/>
        </w:rPr>
      </w:pPr>
      <w:r w:rsidRPr="00991FF7">
        <w:rPr>
          <w:rFonts w:eastAsia="Calibri"/>
          <w:sz w:val="26"/>
          <w:szCs w:val="26"/>
          <w:lang w:eastAsia="en-US"/>
        </w:rPr>
        <w:t>знание</w:t>
      </w:r>
      <w:r w:rsidRPr="00991FF7">
        <w:rPr>
          <w:rFonts w:eastAsia="Calibri"/>
          <w:bCs/>
          <w:sz w:val="26"/>
          <w:szCs w:val="26"/>
          <w:lang w:eastAsia="en-US"/>
        </w:rPr>
        <w:t xml:space="preserve"> Кодекса этики и служебного поведения федеральных государственных гражданских служащих Роскомнадзора;</w:t>
      </w:r>
    </w:p>
    <w:p w:rsidR="00040210" w:rsidRPr="00991FF7" w:rsidRDefault="00040210" w:rsidP="00545241">
      <w:pPr>
        <w:numPr>
          <w:ilvl w:val="0"/>
          <w:numId w:val="2"/>
        </w:numPr>
        <w:tabs>
          <w:tab w:val="left" w:pos="0"/>
          <w:tab w:val="left" w:pos="709"/>
          <w:tab w:val="left" w:pos="851"/>
          <w:tab w:val="left" w:pos="918"/>
          <w:tab w:val="left" w:pos="993"/>
        </w:tabs>
        <w:ind w:left="0" w:right="57" w:firstLine="709"/>
        <w:jc w:val="both"/>
        <w:rPr>
          <w:rFonts w:eastAsia="Calibri"/>
          <w:sz w:val="26"/>
          <w:szCs w:val="26"/>
        </w:rPr>
      </w:pPr>
      <w:r w:rsidRPr="00991FF7">
        <w:rPr>
          <w:rFonts w:eastAsia="Calibri"/>
          <w:sz w:val="26"/>
          <w:szCs w:val="26"/>
        </w:rPr>
        <w:t>знание методов и основ управления персоналом;</w:t>
      </w:r>
    </w:p>
    <w:p w:rsidR="00040210" w:rsidRPr="00991FF7" w:rsidRDefault="00040210" w:rsidP="00545241">
      <w:pPr>
        <w:numPr>
          <w:ilvl w:val="0"/>
          <w:numId w:val="2"/>
        </w:numPr>
        <w:tabs>
          <w:tab w:val="left" w:pos="0"/>
          <w:tab w:val="left" w:pos="709"/>
          <w:tab w:val="left" w:pos="851"/>
          <w:tab w:val="left" w:pos="918"/>
          <w:tab w:val="left" w:pos="993"/>
        </w:tabs>
        <w:ind w:left="0" w:right="57" w:firstLine="709"/>
        <w:jc w:val="both"/>
        <w:rPr>
          <w:rFonts w:eastAsia="Calibri"/>
          <w:sz w:val="26"/>
          <w:szCs w:val="26"/>
        </w:rPr>
      </w:pPr>
      <w:r w:rsidRPr="00991FF7">
        <w:rPr>
          <w:rFonts w:eastAsia="Calibri"/>
          <w:sz w:val="26"/>
          <w:szCs w:val="26"/>
        </w:rPr>
        <w:t>знание основ организаторской работы;</w:t>
      </w:r>
    </w:p>
    <w:p w:rsidR="00040210" w:rsidRPr="00991FF7" w:rsidRDefault="00040210" w:rsidP="00545241">
      <w:pPr>
        <w:numPr>
          <w:ilvl w:val="0"/>
          <w:numId w:val="2"/>
        </w:numPr>
        <w:tabs>
          <w:tab w:val="left" w:pos="0"/>
          <w:tab w:val="left" w:pos="709"/>
          <w:tab w:val="left" w:pos="851"/>
          <w:tab w:val="left" w:pos="918"/>
          <w:tab w:val="left" w:pos="993"/>
        </w:tabs>
        <w:ind w:left="0" w:right="57" w:firstLine="709"/>
        <w:jc w:val="both"/>
        <w:rPr>
          <w:rFonts w:eastAsia="Calibri"/>
          <w:sz w:val="26"/>
          <w:szCs w:val="26"/>
        </w:rPr>
      </w:pPr>
      <w:r w:rsidRPr="00991FF7">
        <w:rPr>
          <w:rFonts w:eastAsia="Calibri"/>
          <w:sz w:val="26"/>
          <w:szCs w:val="26"/>
        </w:rPr>
        <w:t xml:space="preserve">понятие </w:t>
      </w:r>
      <w:r w:rsidRPr="00991FF7">
        <w:rPr>
          <w:rFonts w:eastAsia="Calibri"/>
          <w:sz w:val="26"/>
          <w:szCs w:val="26"/>
          <w:shd w:val="clear" w:color="auto" w:fill="FFFFFF"/>
        </w:rPr>
        <w:t>системы межведомственного взаимодействия, управления государственными информационными ресурсами, информационно-аналитические системы, обеспечивающие сбор, обработку, хранение и анализ данных;</w:t>
      </w:r>
    </w:p>
    <w:p w:rsidR="00040210" w:rsidRPr="00991FF7" w:rsidRDefault="00040210" w:rsidP="00545241">
      <w:pPr>
        <w:numPr>
          <w:ilvl w:val="0"/>
          <w:numId w:val="2"/>
        </w:numPr>
        <w:tabs>
          <w:tab w:val="left" w:pos="0"/>
          <w:tab w:val="left" w:pos="709"/>
          <w:tab w:val="left" w:pos="851"/>
          <w:tab w:val="left" w:pos="918"/>
        </w:tabs>
        <w:ind w:left="0" w:right="57" w:firstLine="709"/>
        <w:jc w:val="both"/>
        <w:rPr>
          <w:rFonts w:eastAsia="Calibri"/>
          <w:sz w:val="26"/>
          <w:szCs w:val="26"/>
        </w:rPr>
      </w:pPr>
      <w:r w:rsidRPr="00991FF7">
        <w:rPr>
          <w:rFonts w:eastAsia="Calibri"/>
          <w:sz w:val="26"/>
          <w:szCs w:val="26"/>
        </w:rPr>
        <w:t>знание правоприменительной практики по вопросам компетенции Управления;</w:t>
      </w:r>
    </w:p>
    <w:p w:rsidR="00040210" w:rsidRPr="00991FF7" w:rsidRDefault="00040210" w:rsidP="00545241">
      <w:pPr>
        <w:numPr>
          <w:ilvl w:val="0"/>
          <w:numId w:val="2"/>
        </w:numPr>
        <w:tabs>
          <w:tab w:val="left" w:pos="0"/>
          <w:tab w:val="left" w:pos="709"/>
          <w:tab w:val="left" w:pos="851"/>
          <w:tab w:val="left" w:pos="918"/>
        </w:tabs>
        <w:ind w:left="0" w:right="57" w:firstLine="709"/>
        <w:jc w:val="both"/>
        <w:rPr>
          <w:rFonts w:eastAsia="Calibri"/>
          <w:sz w:val="26"/>
          <w:szCs w:val="26"/>
        </w:rPr>
      </w:pPr>
      <w:r w:rsidRPr="00991FF7">
        <w:rPr>
          <w:rFonts w:eastAsia="Calibri"/>
          <w:sz w:val="26"/>
          <w:szCs w:val="26"/>
        </w:rPr>
        <w:t>знание возможностей и особенностей применения современных информационно-коммуникационных технологий в государственных органах;</w:t>
      </w:r>
    </w:p>
    <w:p w:rsidR="00040210" w:rsidRPr="00991FF7" w:rsidRDefault="00040210" w:rsidP="00545241">
      <w:pPr>
        <w:tabs>
          <w:tab w:val="left" w:pos="851"/>
        </w:tabs>
        <w:ind w:right="57" w:firstLine="709"/>
        <w:jc w:val="both"/>
        <w:rPr>
          <w:rFonts w:eastAsia="Calibri"/>
          <w:sz w:val="26"/>
          <w:szCs w:val="26"/>
          <w:lang w:eastAsia="en-US"/>
        </w:rPr>
      </w:pPr>
    </w:p>
    <w:p w:rsidR="00040210" w:rsidRPr="00991FF7" w:rsidRDefault="00040210" w:rsidP="00545241">
      <w:pPr>
        <w:tabs>
          <w:tab w:val="left" w:pos="851"/>
        </w:tabs>
        <w:ind w:right="57" w:firstLine="709"/>
        <w:jc w:val="both"/>
        <w:rPr>
          <w:sz w:val="26"/>
          <w:szCs w:val="26"/>
        </w:rPr>
      </w:pPr>
      <w:r w:rsidRPr="00991FF7">
        <w:rPr>
          <w:sz w:val="26"/>
          <w:szCs w:val="26"/>
        </w:rPr>
        <w:t xml:space="preserve">2.2.4. Гражданский служащий, замещающий должность </w:t>
      </w:r>
      <w:r w:rsidR="00A87431" w:rsidRPr="00991FF7">
        <w:rPr>
          <w:sz w:val="26"/>
          <w:szCs w:val="26"/>
        </w:rPr>
        <w:t>ведущего</w:t>
      </w:r>
      <w:r w:rsidR="00AF195B" w:rsidRPr="00991FF7">
        <w:rPr>
          <w:sz w:val="26"/>
          <w:szCs w:val="26"/>
        </w:rPr>
        <w:t xml:space="preserve"> специалиста-эксперта </w:t>
      </w:r>
      <w:r w:rsidRPr="00991FF7">
        <w:rPr>
          <w:sz w:val="26"/>
          <w:szCs w:val="26"/>
        </w:rPr>
        <w:t>ОКСС, должен обладать следующими профессиональными умениями:</w:t>
      </w:r>
    </w:p>
    <w:p w:rsidR="00040210" w:rsidRPr="00991FF7" w:rsidRDefault="00040210" w:rsidP="00545241">
      <w:pPr>
        <w:numPr>
          <w:ilvl w:val="0"/>
          <w:numId w:val="3"/>
        </w:numPr>
        <w:tabs>
          <w:tab w:val="left" w:pos="709"/>
          <w:tab w:val="left" w:pos="851"/>
        </w:tabs>
        <w:ind w:left="0" w:right="57" w:firstLine="709"/>
        <w:jc w:val="both"/>
        <w:rPr>
          <w:rFonts w:eastAsia="Calibri"/>
          <w:sz w:val="26"/>
          <w:szCs w:val="26"/>
          <w:lang w:eastAsia="en-US"/>
        </w:rPr>
      </w:pPr>
      <w:r w:rsidRPr="00991FF7">
        <w:rPr>
          <w:rFonts w:eastAsia="Calibri"/>
          <w:sz w:val="26"/>
          <w:szCs w:val="26"/>
          <w:lang w:eastAsia="en-US"/>
        </w:rPr>
        <w:t xml:space="preserve">умение применять нормативные правовые акты в сфере связи; </w:t>
      </w:r>
    </w:p>
    <w:p w:rsidR="00040210" w:rsidRPr="00991FF7" w:rsidRDefault="00040210" w:rsidP="00545241">
      <w:pPr>
        <w:numPr>
          <w:ilvl w:val="0"/>
          <w:numId w:val="3"/>
        </w:numPr>
        <w:tabs>
          <w:tab w:val="left" w:pos="709"/>
          <w:tab w:val="left" w:pos="851"/>
        </w:tabs>
        <w:ind w:left="0" w:right="57" w:firstLine="709"/>
        <w:jc w:val="both"/>
        <w:rPr>
          <w:rFonts w:eastAsia="Calibri"/>
          <w:sz w:val="26"/>
          <w:szCs w:val="26"/>
          <w:lang w:eastAsia="en-US"/>
        </w:rPr>
      </w:pPr>
      <w:r w:rsidRPr="00991FF7">
        <w:rPr>
          <w:rFonts w:eastAsia="Calibri"/>
          <w:sz w:val="26"/>
          <w:szCs w:val="26"/>
          <w:lang w:eastAsia="en-US"/>
        </w:rPr>
        <w:t xml:space="preserve">умение анализировать схемы организации связи; </w:t>
      </w:r>
    </w:p>
    <w:p w:rsidR="00040210" w:rsidRPr="00991FF7" w:rsidRDefault="00040210" w:rsidP="00545241">
      <w:pPr>
        <w:numPr>
          <w:ilvl w:val="0"/>
          <w:numId w:val="3"/>
        </w:numPr>
        <w:tabs>
          <w:tab w:val="left" w:pos="709"/>
          <w:tab w:val="left" w:pos="851"/>
        </w:tabs>
        <w:ind w:left="0" w:right="57" w:firstLine="709"/>
        <w:jc w:val="both"/>
        <w:rPr>
          <w:rFonts w:eastAsia="Calibri"/>
          <w:sz w:val="26"/>
          <w:szCs w:val="26"/>
          <w:lang w:eastAsia="en-US"/>
        </w:rPr>
      </w:pPr>
      <w:r w:rsidRPr="00991FF7">
        <w:rPr>
          <w:rFonts w:eastAsia="Calibri"/>
          <w:sz w:val="26"/>
          <w:szCs w:val="26"/>
          <w:lang w:eastAsia="en-US"/>
        </w:rPr>
        <w:t>умение анализировать акты приемочных комиссий о вводе сетей электросвязи в эксплуатацию;</w:t>
      </w:r>
    </w:p>
    <w:p w:rsidR="00040210" w:rsidRPr="00991FF7" w:rsidRDefault="00040210" w:rsidP="00545241">
      <w:pPr>
        <w:numPr>
          <w:ilvl w:val="0"/>
          <w:numId w:val="3"/>
        </w:numPr>
        <w:tabs>
          <w:tab w:val="left" w:pos="709"/>
          <w:tab w:val="left" w:pos="851"/>
        </w:tabs>
        <w:ind w:left="0" w:right="57" w:firstLine="709"/>
        <w:jc w:val="both"/>
        <w:rPr>
          <w:rFonts w:eastAsia="Calibri"/>
          <w:sz w:val="26"/>
          <w:szCs w:val="26"/>
          <w:lang w:eastAsia="en-US"/>
        </w:rPr>
      </w:pPr>
      <w:r w:rsidRPr="00991FF7">
        <w:rPr>
          <w:rFonts w:eastAsia="Calibri"/>
          <w:sz w:val="26"/>
          <w:szCs w:val="26"/>
          <w:lang w:eastAsia="en-US"/>
        </w:rPr>
        <w:t>умение готовить справки по результатам участия в работе комиссий о вводе сетей электросвязи в эксплуатацию;</w:t>
      </w:r>
    </w:p>
    <w:p w:rsidR="00040210" w:rsidRPr="00991FF7" w:rsidRDefault="00040210" w:rsidP="00545241">
      <w:pPr>
        <w:numPr>
          <w:ilvl w:val="0"/>
          <w:numId w:val="3"/>
        </w:numPr>
        <w:tabs>
          <w:tab w:val="left" w:pos="709"/>
          <w:tab w:val="left" w:pos="851"/>
        </w:tabs>
        <w:ind w:left="0" w:right="57" w:firstLine="709"/>
        <w:jc w:val="both"/>
        <w:rPr>
          <w:rFonts w:eastAsia="Calibri"/>
          <w:sz w:val="26"/>
          <w:szCs w:val="26"/>
          <w:lang w:eastAsia="en-US"/>
        </w:rPr>
      </w:pPr>
      <w:r w:rsidRPr="00991FF7">
        <w:rPr>
          <w:rFonts w:eastAsia="Calibri"/>
          <w:sz w:val="26"/>
          <w:szCs w:val="26"/>
          <w:lang w:eastAsia="en-US"/>
        </w:rPr>
        <w:t xml:space="preserve">умение анализировать решения Государственной комиссии по радиочастотам, разрешения на использование радиочастот/радиочастотных каналов; </w:t>
      </w:r>
    </w:p>
    <w:p w:rsidR="00040210" w:rsidRPr="00991FF7" w:rsidRDefault="00040210" w:rsidP="00545241">
      <w:pPr>
        <w:numPr>
          <w:ilvl w:val="0"/>
          <w:numId w:val="3"/>
        </w:numPr>
        <w:tabs>
          <w:tab w:val="left" w:pos="709"/>
          <w:tab w:val="left" w:pos="851"/>
        </w:tabs>
        <w:ind w:left="0" w:right="57" w:firstLine="709"/>
        <w:jc w:val="both"/>
        <w:rPr>
          <w:rFonts w:eastAsia="Calibri"/>
          <w:sz w:val="26"/>
          <w:szCs w:val="26"/>
          <w:lang w:eastAsia="en-US"/>
        </w:rPr>
      </w:pPr>
      <w:r w:rsidRPr="00991FF7">
        <w:rPr>
          <w:rFonts w:eastAsia="Calibri"/>
          <w:sz w:val="26"/>
          <w:szCs w:val="26"/>
          <w:lang w:eastAsia="en-US"/>
        </w:rPr>
        <w:t>умение анализировать договоры о присоединении сетей электросвязи, договоры между операторами связи и лицензиатами-вещателями на трансляцию телерадиоканалов, договоры об оказании услуг связи;</w:t>
      </w:r>
    </w:p>
    <w:p w:rsidR="00040210" w:rsidRPr="00991FF7" w:rsidRDefault="00040210" w:rsidP="00545241">
      <w:pPr>
        <w:numPr>
          <w:ilvl w:val="0"/>
          <w:numId w:val="3"/>
        </w:numPr>
        <w:tabs>
          <w:tab w:val="left" w:pos="709"/>
          <w:tab w:val="left" w:pos="851"/>
        </w:tabs>
        <w:ind w:left="0" w:right="57" w:firstLine="709"/>
        <w:jc w:val="both"/>
        <w:rPr>
          <w:rFonts w:eastAsia="Calibri"/>
          <w:sz w:val="26"/>
          <w:szCs w:val="26"/>
          <w:lang w:eastAsia="en-US"/>
        </w:rPr>
      </w:pPr>
      <w:r w:rsidRPr="00991FF7">
        <w:rPr>
          <w:rFonts w:eastAsia="Calibri"/>
          <w:sz w:val="26"/>
          <w:szCs w:val="26"/>
          <w:lang w:eastAsia="en-US"/>
        </w:rPr>
        <w:t>умение анализировать документы, относящиеся к применению франкировальных машин;</w:t>
      </w:r>
    </w:p>
    <w:p w:rsidR="00040210" w:rsidRPr="00991FF7" w:rsidRDefault="00040210" w:rsidP="00545241">
      <w:pPr>
        <w:numPr>
          <w:ilvl w:val="0"/>
          <w:numId w:val="3"/>
        </w:numPr>
        <w:tabs>
          <w:tab w:val="left" w:pos="709"/>
          <w:tab w:val="left" w:pos="851"/>
        </w:tabs>
        <w:ind w:left="0" w:right="57" w:firstLine="709"/>
        <w:jc w:val="both"/>
        <w:rPr>
          <w:rFonts w:eastAsia="Calibri"/>
          <w:sz w:val="26"/>
          <w:szCs w:val="26"/>
          <w:lang w:eastAsia="en-US"/>
        </w:rPr>
      </w:pPr>
      <w:r w:rsidRPr="00991FF7">
        <w:rPr>
          <w:rFonts w:eastAsia="Calibri"/>
          <w:sz w:val="26"/>
          <w:szCs w:val="26"/>
          <w:lang w:eastAsia="en-US"/>
        </w:rPr>
        <w:t>умение работать с сертификатами соответствия, техническими требованиями и техническими заданиями в установленной сфере деятельности;</w:t>
      </w:r>
    </w:p>
    <w:p w:rsidR="00040210" w:rsidRPr="00991FF7" w:rsidRDefault="00040210" w:rsidP="00545241">
      <w:pPr>
        <w:numPr>
          <w:ilvl w:val="0"/>
          <w:numId w:val="3"/>
        </w:numPr>
        <w:tabs>
          <w:tab w:val="left" w:pos="709"/>
          <w:tab w:val="left" w:pos="851"/>
        </w:tabs>
        <w:ind w:left="0" w:right="57" w:firstLine="709"/>
        <w:jc w:val="both"/>
        <w:rPr>
          <w:rFonts w:eastAsia="Calibri"/>
          <w:sz w:val="26"/>
          <w:szCs w:val="26"/>
          <w:lang w:eastAsia="en-US"/>
        </w:rPr>
      </w:pPr>
      <w:r w:rsidRPr="00991FF7">
        <w:rPr>
          <w:rFonts w:eastAsia="Calibri"/>
          <w:sz w:val="26"/>
          <w:szCs w:val="26"/>
          <w:lang w:eastAsia="en-US"/>
        </w:rPr>
        <w:t>умение пользоваться необходимым программным обеспечением, справочными информационными системами;</w:t>
      </w:r>
    </w:p>
    <w:p w:rsidR="00040210" w:rsidRPr="00991FF7" w:rsidRDefault="00040210" w:rsidP="00545241">
      <w:pPr>
        <w:numPr>
          <w:ilvl w:val="0"/>
          <w:numId w:val="3"/>
        </w:numPr>
        <w:tabs>
          <w:tab w:val="left" w:pos="709"/>
          <w:tab w:val="left" w:pos="851"/>
          <w:tab w:val="left" w:pos="993"/>
        </w:tabs>
        <w:ind w:left="0" w:right="57" w:firstLine="709"/>
        <w:jc w:val="both"/>
        <w:rPr>
          <w:rFonts w:eastAsia="Calibri"/>
          <w:sz w:val="26"/>
          <w:szCs w:val="26"/>
          <w:lang w:eastAsia="en-US"/>
        </w:rPr>
      </w:pPr>
      <w:r w:rsidRPr="00991FF7">
        <w:rPr>
          <w:rFonts w:eastAsia="Calibri"/>
          <w:sz w:val="26"/>
          <w:szCs w:val="26"/>
          <w:lang w:eastAsia="en-US"/>
        </w:rPr>
        <w:t>умение работать в Системе электронного документооборота и Единой информационной системе Роскомнадзора;</w:t>
      </w:r>
    </w:p>
    <w:p w:rsidR="00040210" w:rsidRPr="00991FF7" w:rsidRDefault="00040210" w:rsidP="00545241">
      <w:pPr>
        <w:numPr>
          <w:ilvl w:val="0"/>
          <w:numId w:val="3"/>
        </w:numPr>
        <w:tabs>
          <w:tab w:val="left" w:pos="709"/>
          <w:tab w:val="left" w:pos="851"/>
          <w:tab w:val="left" w:pos="993"/>
        </w:tabs>
        <w:ind w:left="0" w:right="57" w:firstLine="709"/>
        <w:jc w:val="both"/>
        <w:rPr>
          <w:rFonts w:eastAsia="Calibri"/>
          <w:sz w:val="26"/>
          <w:szCs w:val="26"/>
          <w:lang w:eastAsia="en-US"/>
        </w:rPr>
      </w:pPr>
      <w:r w:rsidRPr="00991FF7">
        <w:rPr>
          <w:rFonts w:eastAsia="Calibri"/>
          <w:sz w:val="26"/>
          <w:szCs w:val="26"/>
          <w:lang w:eastAsia="en-US"/>
        </w:rPr>
        <w:t>умение организовывать, планировать рабочее время и расставлять приоритеты;</w:t>
      </w:r>
    </w:p>
    <w:p w:rsidR="00040210" w:rsidRPr="00991FF7" w:rsidRDefault="00040210" w:rsidP="00545241">
      <w:pPr>
        <w:numPr>
          <w:ilvl w:val="0"/>
          <w:numId w:val="3"/>
        </w:numPr>
        <w:tabs>
          <w:tab w:val="left" w:pos="709"/>
          <w:tab w:val="left" w:pos="851"/>
          <w:tab w:val="left" w:pos="993"/>
        </w:tabs>
        <w:ind w:left="0" w:right="57" w:firstLine="709"/>
        <w:jc w:val="both"/>
        <w:rPr>
          <w:rFonts w:eastAsia="Calibri"/>
          <w:sz w:val="26"/>
          <w:szCs w:val="26"/>
          <w:lang w:eastAsia="en-US"/>
        </w:rPr>
      </w:pPr>
      <w:r w:rsidRPr="00991FF7">
        <w:rPr>
          <w:rFonts w:eastAsia="Calibri"/>
          <w:sz w:val="26"/>
          <w:szCs w:val="26"/>
          <w:lang w:eastAsia="en-US"/>
        </w:rPr>
        <w:t>умение применять современные информационно-коммуникационные технологии в государственных органах: использование межведомственного и ведомственного электронного документооборота, информационно-телекоммуникационными сетей;</w:t>
      </w:r>
    </w:p>
    <w:p w:rsidR="00040210" w:rsidRPr="00991FF7" w:rsidRDefault="00040210" w:rsidP="00545241">
      <w:pPr>
        <w:numPr>
          <w:ilvl w:val="0"/>
          <w:numId w:val="3"/>
        </w:numPr>
        <w:tabs>
          <w:tab w:val="left" w:pos="709"/>
          <w:tab w:val="left" w:pos="851"/>
          <w:tab w:val="left" w:pos="993"/>
        </w:tabs>
        <w:ind w:left="0" w:right="57" w:firstLine="709"/>
        <w:jc w:val="both"/>
        <w:rPr>
          <w:rFonts w:eastAsia="Calibri"/>
          <w:sz w:val="26"/>
          <w:szCs w:val="26"/>
          <w:lang w:eastAsia="en-US"/>
        </w:rPr>
      </w:pPr>
      <w:r w:rsidRPr="00991FF7">
        <w:rPr>
          <w:rFonts w:eastAsia="Calibri"/>
          <w:sz w:val="26"/>
          <w:szCs w:val="26"/>
          <w:lang w:eastAsia="en-US"/>
        </w:rPr>
        <w:t>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www.regulation.gov.ru;</w:t>
      </w:r>
    </w:p>
    <w:p w:rsidR="00040210" w:rsidRPr="00991FF7" w:rsidRDefault="00040210" w:rsidP="00545241">
      <w:pPr>
        <w:numPr>
          <w:ilvl w:val="0"/>
          <w:numId w:val="3"/>
        </w:numPr>
        <w:tabs>
          <w:tab w:val="left" w:pos="709"/>
          <w:tab w:val="left" w:pos="851"/>
          <w:tab w:val="left" w:pos="993"/>
        </w:tabs>
        <w:ind w:left="0" w:right="57" w:firstLine="709"/>
        <w:jc w:val="both"/>
        <w:rPr>
          <w:rFonts w:eastAsia="Calibri"/>
          <w:sz w:val="26"/>
          <w:szCs w:val="26"/>
          <w:lang w:eastAsia="en-US"/>
        </w:rPr>
      </w:pPr>
      <w:r w:rsidRPr="00991FF7">
        <w:rPr>
          <w:rFonts w:eastAsia="Calibri"/>
          <w:sz w:val="26"/>
          <w:szCs w:val="26"/>
          <w:lang w:eastAsia="en-US"/>
        </w:rPr>
        <w:t>умение анализировать информацию, поступающую от иных органов власти, организаций и объединений, средств массовой информации, делать выводы и принимать своевременные решения;</w:t>
      </w:r>
    </w:p>
    <w:p w:rsidR="00040210" w:rsidRPr="00991FF7" w:rsidRDefault="00040210" w:rsidP="00545241">
      <w:pPr>
        <w:numPr>
          <w:ilvl w:val="0"/>
          <w:numId w:val="3"/>
        </w:numPr>
        <w:tabs>
          <w:tab w:val="left" w:pos="0"/>
          <w:tab w:val="left" w:pos="709"/>
          <w:tab w:val="left" w:pos="851"/>
          <w:tab w:val="left" w:pos="918"/>
        </w:tabs>
        <w:ind w:left="0" w:right="57" w:firstLine="709"/>
        <w:jc w:val="both"/>
        <w:rPr>
          <w:rFonts w:eastAsia="Calibri"/>
          <w:sz w:val="26"/>
          <w:szCs w:val="26"/>
        </w:rPr>
      </w:pPr>
      <w:r w:rsidRPr="00991FF7">
        <w:rPr>
          <w:rFonts w:eastAsia="Calibri"/>
          <w:sz w:val="26"/>
          <w:szCs w:val="26"/>
        </w:rPr>
        <w:t>владение конструктивной критикой.</w:t>
      </w:r>
    </w:p>
    <w:p w:rsidR="00040210" w:rsidRPr="00991FF7" w:rsidRDefault="00040210" w:rsidP="00545241">
      <w:pPr>
        <w:tabs>
          <w:tab w:val="left" w:pos="851"/>
        </w:tabs>
        <w:ind w:right="57" w:firstLine="709"/>
        <w:jc w:val="both"/>
        <w:rPr>
          <w:sz w:val="26"/>
          <w:szCs w:val="26"/>
        </w:rPr>
      </w:pPr>
    </w:p>
    <w:p w:rsidR="00040210" w:rsidRPr="00991FF7" w:rsidRDefault="00040210" w:rsidP="00545241">
      <w:pPr>
        <w:tabs>
          <w:tab w:val="left" w:pos="851"/>
        </w:tabs>
        <w:ind w:right="57" w:firstLine="709"/>
        <w:jc w:val="both"/>
        <w:rPr>
          <w:sz w:val="26"/>
          <w:szCs w:val="26"/>
        </w:rPr>
      </w:pPr>
      <w:r w:rsidRPr="00991FF7">
        <w:rPr>
          <w:sz w:val="26"/>
          <w:szCs w:val="26"/>
        </w:rPr>
        <w:t xml:space="preserve">2.2.5. Гражданский служащий, замещающий должность </w:t>
      </w:r>
      <w:r w:rsidR="00A87431" w:rsidRPr="00991FF7">
        <w:rPr>
          <w:sz w:val="26"/>
          <w:szCs w:val="26"/>
        </w:rPr>
        <w:t>ведущего</w:t>
      </w:r>
      <w:r w:rsidR="00AF195B" w:rsidRPr="00991FF7">
        <w:rPr>
          <w:sz w:val="26"/>
          <w:szCs w:val="26"/>
        </w:rPr>
        <w:t xml:space="preserve"> специалиста-эксперта </w:t>
      </w:r>
      <w:r w:rsidRPr="00991FF7">
        <w:rPr>
          <w:sz w:val="26"/>
          <w:szCs w:val="26"/>
        </w:rPr>
        <w:t>ОКСС должен обладать следующими функциональными знаниями:</w:t>
      </w:r>
    </w:p>
    <w:p w:rsidR="00040210" w:rsidRPr="00991FF7" w:rsidRDefault="00040210" w:rsidP="00545241">
      <w:pPr>
        <w:widowControl w:val="0"/>
        <w:tabs>
          <w:tab w:val="left" w:pos="851"/>
        </w:tabs>
        <w:autoSpaceDE w:val="0"/>
        <w:autoSpaceDN w:val="0"/>
        <w:ind w:right="57" w:firstLine="709"/>
        <w:jc w:val="both"/>
        <w:rPr>
          <w:rFonts w:eastAsia="Calibri"/>
          <w:sz w:val="26"/>
          <w:szCs w:val="26"/>
          <w:lang w:eastAsia="en-US"/>
        </w:rPr>
      </w:pPr>
      <w:r w:rsidRPr="00991FF7">
        <w:rPr>
          <w:rFonts w:eastAsia="Calibri"/>
          <w:sz w:val="26"/>
          <w:szCs w:val="26"/>
          <w:lang w:eastAsia="en-US"/>
        </w:rPr>
        <w:t xml:space="preserve">1) </w:t>
      </w:r>
      <w:r w:rsidRPr="00991FF7">
        <w:rPr>
          <w:rFonts w:eastAsia="Calibri"/>
          <w:b/>
          <w:sz w:val="26"/>
          <w:szCs w:val="26"/>
          <w:lang w:eastAsia="en-US"/>
        </w:rPr>
        <w:t>В сфере осуществления контрольно-надзорной деятельности:</w:t>
      </w:r>
    </w:p>
    <w:p w:rsidR="00040210" w:rsidRPr="00991FF7" w:rsidRDefault="00040210" w:rsidP="00545241">
      <w:pPr>
        <w:widowControl w:val="0"/>
        <w:tabs>
          <w:tab w:val="left" w:pos="851"/>
        </w:tabs>
        <w:autoSpaceDE w:val="0"/>
        <w:autoSpaceDN w:val="0"/>
        <w:ind w:right="57" w:firstLine="709"/>
        <w:jc w:val="both"/>
        <w:rPr>
          <w:rFonts w:eastAsia="Calibri"/>
          <w:sz w:val="26"/>
          <w:szCs w:val="26"/>
          <w:lang w:eastAsia="en-US"/>
        </w:rPr>
      </w:pPr>
      <w:r w:rsidRPr="00991FF7">
        <w:rPr>
          <w:rFonts w:eastAsia="Calibri"/>
          <w:sz w:val="26"/>
          <w:szCs w:val="26"/>
          <w:lang w:eastAsia="en-US"/>
        </w:rPr>
        <w:t>- принципы, методы, технологии и механизмы осуществления контроля (надзора);</w:t>
      </w:r>
    </w:p>
    <w:p w:rsidR="00040210" w:rsidRPr="00991FF7" w:rsidRDefault="00040210" w:rsidP="00545241">
      <w:pPr>
        <w:widowControl w:val="0"/>
        <w:tabs>
          <w:tab w:val="left" w:pos="851"/>
        </w:tabs>
        <w:autoSpaceDE w:val="0"/>
        <w:autoSpaceDN w:val="0"/>
        <w:ind w:right="57" w:firstLine="709"/>
        <w:jc w:val="both"/>
        <w:rPr>
          <w:rFonts w:eastAsia="Calibri"/>
          <w:sz w:val="26"/>
          <w:szCs w:val="26"/>
          <w:lang w:eastAsia="en-US"/>
        </w:rPr>
      </w:pPr>
      <w:r w:rsidRPr="00991FF7">
        <w:rPr>
          <w:rFonts w:eastAsia="Calibri"/>
          <w:sz w:val="26"/>
          <w:szCs w:val="26"/>
          <w:lang w:eastAsia="en-US"/>
        </w:rPr>
        <w:t>- виды, назначение и технологии организации проверочных процедур;</w:t>
      </w:r>
    </w:p>
    <w:p w:rsidR="00040210" w:rsidRPr="00991FF7" w:rsidRDefault="00040210" w:rsidP="00545241">
      <w:pPr>
        <w:widowControl w:val="0"/>
        <w:tabs>
          <w:tab w:val="left" w:pos="851"/>
        </w:tabs>
        <w:autoSpaceDE w:val="0"/>
        <w:autoSpaceDN w:val="0"/>
        <w:ind w:right="57" w:firstLine="709"/>
        <w:jc w:val="both"/>
        <w:rPr>
          <w:rFonts w:eastAsia="Calibri"/>
          <w:sz w:val="26"/>
          <w:szCs w:val="26"/>
          <w:lang w:eastAsia="en-US"/>
        </w:rPr>
      </w:pPr>
      <w:r w:rsidRPr="00991FF7">
        <w:rPr>
          <w:rFonts w:eastAsia="Calibri"/>
          <w:sz w:val="26"/>
          <w:szCs w:val="26"/>
          <w:lang w:eastAsia="en-US"/>
        </w:rPr>
        <w:t>- понятие единого реестра проверок, порядок его формирования и ведения;</w:t>
      </w:r>
    </w:p>
    <w:p w:rsidR="00040210" w:rsidRPr="00991FF7" w:rsidRDefault="00040210" w:rsidP="00545241">
      <w:pPr>
        <w:widowControl w:val="0"/>
        <w:tabs>
          <w:tab w:val="left" w:pos="851"/>
        </w:tabs>
        <w:autoSpaceDE w:val="0"/>
        <w:autoSpaceDN w:val="0"/>
        <w:ind w:right="57" w:firstLine="709"/>
        <w:jc w:val="both"/>
        <w:rPr>
          <w:rFonts w:eastAsia="Calibri"/>
          <w:sz w:val="26"/>
          <w:szCs w:val="26"/>
          <w:lang w:eastAsia="en-US"/>
        </w:rPr>
      </w:pPr>
      <w:r w:rsidRPr="00991FF7">
        <w:rPr>
          <w:rFonts w:eastAsia="Calibri"/>
          <w:sz w:val="26"/>
          <w:szCs w:val="26"/>
          <w:lang w:eastAsia="en-US"/>
        </w:rPr>
        <w:t>- порядок рассмотрения обращений и иной информации, поступившей в контрольно-надзорный орган;</w:t>
      </w:r>
    </w:p>
    <w:p w:rsidR="00040210" w:rsidRPr="00991FF7" w:rsidRDefault="00040210" w:rsidP="00545241">
      <w:pPr>
        <w:widowControl w:val="0"/>
        <w:tabs>
          <w:tab w:val="left" w:pos="851"/>
        </w:tabs>
        <w:autoSpaceDE w:val="0"/>
        <w:autoSpaceDN w:val="0"/>
        <w:ind w:right="57" w:firstLine="709"/>
        <w:jc w:val="both"/>
        <w:rPr>
          <w:rFonts w:eastAsia="Calibri"/>
          <w:sz w:val="26"/>
          <w:szCs w:val="26"/>
          <w:lang w:eastAsia="en-US"/>
        </w:rPr>
      </w:pPr>
      <w:r w:rsidRPr="00991FF7">
        <w:rPr>
          <w:rFonts w:eastAsia="Calibri"/>
          <w:sz w:val="26"/>
          <w:szCs w:val="26"/>
          <w:lang w:eastAsia="en-US"/>
        </w:rPr>
        <w:t>- процедура организации проверки: порядок, этапы, инструменты проведения;</w:t>
      </w:r>
    </w:p>
    <w:p w:rsidR="00040210" w:rsidRPr="00991FF7" w:rsidRDefault="00040210" w:rsidP="00545241">
      <w:pPr>
        <w:widowControl w:val="0"/>
        <w:tabs>
          <w:tab w:val="left" w:pos="851"/>
        </w:tabs>
        <w:autoSpaceDE w:val="0"/>
        <w:autoSpaceDN w:val="0"/>
        <w:ind w:right="57" w:firstLine="709"/>
        <w:jc w:val="both"/>
        <w:rPr>
          <w:rFonts w:eastAsia="Calibri"/>
          <w:sz w:val="26"/>
          <w:szCs w:val="26"/>
          <w:lang w:eastAsia="en-US"/>
        </w:rPr>
      </w:pPr>
      <w:r w:rsidRPr="00991FF7">
        <w:rPr>
          <w:rFonts w:eastAsia="Calibri"/>
          <w:sz w:val="26"/>
          <w:szCs w:val="26"/>
          <w:lang w:eastAsia="en-US"/>
        </w:rPr>
        <w:t>- ограничения при проведении проверки;</w:t>
      </w:r>
    </w:p>
    <w:p w:rsidR="00040210" w:rsidRPr="00991FF7" w:rsidRDefault="00040210" w:rsidP="00545241">
      <w:pPr>
        <w:widowControl w:val="0"/>
        <w:tabs>
          <w:tab w:val="left" w:pos="851"/>
        </w:tabs>
        <w:autoSpaceDE w:val="0"/>
        <w:autoSpaceDN w:val="0"/>
        <w:ind w:right="57" w:firstLine="709"/>
        <w:jc w:val="both"/>
        <w:rPr>
          <w:rFonts w:eastAsia="Calibri"/>
          <w:sz w:val="26"/>
          <w:szCs w:val="26"/>
          <w:lang w:eastAsia="en-US"/>
        </w:rPr>
      </w:pPr>
      <w:r w:rsidRPr="00991FF7">
        <w:rPr>
          <w:rFonts w:eastAsia="Calibri"/>
          <w:sz w:val="26"/>
          <w:szCs w:val="26"/>
          <w:lang w:eastAsia="en-US"/>
        </w:rPr>
        <w:t>- меры, принимаемые по результатам проверки;</w:t>
      </w:r>
    </w:p>
    <w:p w:rsidR="00040210" w:rsidRPr="00991FF7" w:rsidRDefault="00040210" w:rsidP="00545241">
      <w:pPr>
        <w:widowControl w:val="0"/>
        <w:tabs>
          <w:tab w:val="left" w:pos="851"/>
        </w:tabs>
        <w:autoSpaceDE w:val="0"/>
        <w:autoSpaceDN w:val="0"/>
        <w:ind w:right="57" w:firstLine="709"/>
        <w:jc w:val="both"/>
        <w:rPr>
          <w:rFonts w:eastAsia="Calibri"/>
          <w:sz w:val="26"/>
          <w:szCs w:val="26"/>
          <w:lang w:eastAsia="en-US"/>
        </w:rPr>
      </w:pPr>
      <w:r w:rsidRPr="00991FF7">
        <w:rPr>
          <w:rFonts w:eastAsia="Calibri"/>
          <w:sz w:val="26"/>
          <w:szCs w:val="26"/>
          <w:lang w:eastAsia="en-US"/>
        </w:rPr>
        <w:t>- основания проведения и особенности внеплановых проверок.</w:t>
      </w:r>
    </w:p>
    <w:p w:rsidR="00040210" w:rsidRPr="00991FF7" w:rsidRDefault="00040210" w:rsidP="00545241">
      <w:pPr>
        <w:widowControl w:val="0"/>
        <w:tabs>
          <w:tab w:val="left" w:pos="851"/>
        </w:tabs>
        <w:autoSpaceDE w:val="0"/>
        <w:autoSpaceDN w:val="0"/>
        <w:ind w:right="57" w:firstLine="709"/>
        <w:jc w:val="both"/>
        <w:rPr>
          <w:rFonts w:eastAsia="Calibri"/>
          <w:sz w:val="26"/>
          <w:szCs w:val="26"/>
          <w:lang w:eastAsia="en-US"/>
        </w:rPr>
      </w:pPr>
      <w:r w:rsidRPr="00991FF7">
        <w:rPr>
          <w:rFonts w:eastAsia="Calibri"/>
          <w:sz w:val="26"/>
          <w:szCs w:val="26"/>
          <w:lang w:eastAsia="en-US"/>
        </w:rPr>
        <w:t>- знание основных принципов организации работы территориальных органов по ограничению доступа к сайтам и страницам в сети Интернет, содержащих информацию, распространение которой в Российской Федерации запрещено;</w:t>
      </w:r>
    </w:p>
    <w:p w:rsidR="00040210" w:rsidRPr="00991FF7" w:rsidRDefault="00040210" w:rsidP="00545241">
      <w:pPr>
        <w:widowControl w:val="0"/>
        <w:tabs>
          <w:tab w:val="left" w:pos="851"/>
        </w:tabs>
        <w:autoSpaceDE w:val="0"/>
        <w:autoSpaceDN w:val="0"/>
        <w:ind w:right="57" w:firstLine="709"/>
        <w:jc w:val="both"/>
        <w:rPr>
          <w:rFonts w:eastAsia="Calibri"/>
          <w:sz w:val="26"/>
          <w:szCs w:val="26"/>
          <w:lang w:eastAsia="en-US"/>
        </w:rPr>
      </w:pPr>
    </w:p>
    <w:p w:rsidR="00040210" w:rsidRPr="00991FF7" w:rsidRDefault="00040210" w:rsidP="00545241">
      <w:pPr>
        <w:widowControl w:val="0"/>
        <w:tabs>
          <w:tab w:val="left" w:pos="851"/>
        </w:tabs>
        <w:autoSpaceDE w:val="0"/>
        <w:autoSpaceDN w:val="0"/>
        <w:ind w:right="57" w:firstLine="709"/>
        <w:jc w:val="both"/>
        <w:rPr>
          <w:rFonts w:eastAsia="Calibri"/>
          <w:sz w:val="26"/>
          <w:szCs w:val="26"/>
          <w:lang w:eastAsia="en-US"/>
        </w:rPr>
      </w:pPr>
      <w:r w:rsidRPr="00991FF7">
        <w:rPr>
          <w:rFonts w:eastAsia="Calibri"/>
          <w:sz w:val="26"/>
          <w:szCs w:val="26"/>
          <w:lang w:eastAsia="en-US"/>
        </w:rPr>
        <w:t xml:space="preserve">2) </w:t>
      </w:r>
      <w:r w:rsidRPr="00991FF7">
        <w:rPr>
          <w:rFonts w:eastAsia="Calibri"/>
          <w:b/>
          <w:sz w:val="26"/>
          <w:szCs w:val="26"/>
          <w:lang w:eastAsia="en-US"/>
        </w:rPr>
        <w:t>В сфере предоставления государственных услуг</w:t>
      </w:r>
      <w:r w:rsidRPr="00991FF7">
        <w:rPr>
          <w:rFonts w:eastAsia="Calibri"/>
          <w:sz w:val="26"/>
          <w:szCs w:val="26"/>
          <w:lang w:eastAsia="en-US"/>
        </w:rPr>
        <w:t xml:space="preserve"> (</w:t>
      </w:r>
      <w:r w:rsidR="00B07B3D">
        <w:rPr>
          <w:rFonts w:eastAsia="Calibri"/>
          <w:sz w:val="26"/>
          <w:szCs w:val="26"/>
          <w:lang w:eastAsia="en-US"/>
        </w:rPr>
        <w:t>выдача</w:t>
      </w:r>
      <w:r w:rsidR="00B07B3D" w:rsidRPr="00A574A6">
        <w:rPr>
          <w:rFonts w:eastAsia="Calibri"/>
          <w:sz w:val="26"/>
          <w:szCs w:val="26"/>
          <w:lang w:eastAsia="en-US"/>
        </w:rPr>
        <w:t xml:space="preserve"> разрешений на применение франкировальных машин</w:t>
      </w:r>
      <w:r w:rsidR="00B07B3D">
        <w:rPr>
          <w:rFonts w:eastAsia="Calibri"/>
          <w:sz w:val="26"/>
          <w:szCs w:val="26"/>
          <w:lang w:eastAsia="en-US"/>
        </w:rPr>
        <w:t>; выдача разрешений на применение судовых радиостанций; регистрация радиоэлектронных средств и высокочастотных устройств гражданского назначения; рассмотрение обращений операторов связи по вопросам присоединения сетей электросвязи и взаимодействия операторов связи</w:t>
      </w:r>
      <w:r w:rsidRPr="00991FF7">
        <w:rPr>
          <w:rFonts w:eastAsia="Calibri"/>
          <w:sz w:val="26"/>
          <w:szCs w:val="26"/>
          <w:lang w:eastAsia="en-US"/>
        </w:rPr>
        <w:t>):</w:t>
      </w:r>
    </w:p>
    <w:p w:rsidR="00B07B3D" w:rsidRPr="00991FF7" w:rsidRDefault="00040210" w:rsidP="00B07B3D">
      <w:pPr>
        <w:widowControl w:val="0"/>
        <w:tabs>
          <w:tab w:val="left" w:pos="851"/>
        </w:tabs>
        <w:autoSpaceDE w:val="0"/>
        <w:autoSpaceDN w:val="0"/>
        <w:ind w:right="57" w:firstLine="709"/>
        <w:jc w:val="both"/>
        <w:rPr>
          <w:rFonts w:eastAsia="Calibri"/>
          <w:sz w:val="26"/>
          <w:szCs w:val="26"/>
          <w:lang w:eastAsia="en-US"/>
        </w:rPr>
      </w:pPr>
      <w:r w:rsidRPr="00991FF7">
        <w:rPr>
          <w:rFonts w:eastAsia="Calibri"/>
          <w:sz w:val="26"/>
          <w:szCs w:val="26"/>
          <w:lang w:eastAsia="en-US"/>
        </w:rPr>
        <w:t xml:space="preserve">- </w:t>
      </w:r>
      <w:r w:rsidR="00B07B3D" w:rsidRPr="00991FF7">
        <w:rPr>
          <w:rFonts w:eastAsia="Calibri"/>
          <w:sz w:val="26"/>
          <w:szCs w:val="26"/>
          <w:lang w:eastAsia="en-US"/>
        </w:rPr>
        <w:t>основны</w:t>
      </w:r>
      <w:r w:rsidR="00B07B3D">
        <w:rPr>
          <w:rFonts w:eastAsia="Calibri"/>
          <w:sz w:val="26"/>
          <w:szCs w:val="26"/>
          <w:lang w:eastAsia="en-US"/>
        </w:rPr>
        <w:t>е</w:t>
      </w:r>
      <w:r w:rsidR="00B07B3D" w:rsidRPr="00991FF7">
        <w:rPr>
          <w:rFonts w:eastAsia="Calibri"/>
          <w:sz w:val="26"/>
          <w:szCs w:val="26"/>
          <w:lang w:eastAsia="en-US"/>
        </w:rPr>
        <w:t xml:space="preserve"> принцип</w:t>
      </w:r>
      <w:r w:rsidR="00B07B3D">
        <w:rPr>
          <w:rFonts w:eastAsia="Calibri"/>
          <w:sz w:val="26"/>
          <w:szCs w:val="26"/>
          <w:lang w:eastAsia="en-US"/>
        </w:rPr>
        <w:t xml:space="preserve">ы </w:t>
      </w:r>
      <w:r w:rsidR="00B07B3D" w:rsidRPr="00991FF7">
        <w:rPr>
          <w:rFonts w:eastAsia="Calibri"/>
          <w:sz w:val="26"/>
          <w:szCs w:val="26"/>
          <w:lang w:eastAsia="en-US"/>
        </w:rPr>
        <w:t>исполнения государственных функций и предоставления государственных услуг;</w:t>
      </w:r>
    </w:p>
    <w:p w:rsidR="00040210" w:rsidRPr="00991FF7" w:rsidRDefault="00040210" w:rsidP="00545241">
      <w:pPr>
        <w:widowControl w:val="0"/>
        <w:tabs>
          <w:tab w:val="left" w:pos="851"/>
        </w:tabs>
        <w:autoSpaceDE w:val="0"/>
        <w:autoSpaceDN w:val="0"/>
        <w:ind w:right="57" w:firstLine="709"/>
        <w:jc w:val="both"/>
        <w:rPr>
          <w:rFonts w:eastAsia="Calibri"/>
          <w:sz w:val="26"/>
          <w:szCs w:val="26"/>
          <w:lang w:eastAsia="en-US"/>
        </w:rPr>
      </w:pPr>
      <w:r w:rsidRPr="00991FF7">
        <w:rPr>
          <w:rFonts w:eastAsia="Calibri"/>
          <w:sz w:val="26"/>
          <w:szCs w:val="26"/>
          <w:lang w:eastAsia="en-US"/>
        </w:rPr>
        <w:t>- требования к предоставлению государственных услуг;</w:t>
      </w:r>
    </w:p>
    <w:p w:rsidR="00040210" w:rsidRPr="00991FF7" w:rsidRDefault="00040210" w:rsidP="00545241">
      <w:pPr>
        <w:widowControl w:val="0"/>
        <w:tabs>
          <w:tab w:val="left" w:pos="851"/>
        </w:tabs>
        <w:autoSpaceDE w:val="0"/>
        <w:autoSpaceDN w:val="0"/>
        <w:ind w:right="57" w:firstLine="709"/>
        <w:jc w:val="both"/>
        <w:rPr>
          <w:rFonts w:eastAsia="Calibri"/>
          <w:sz w:val="26"/>
          <w:szCs w:val="26"/>
          <w:lang w:eastAsia="en-US"/>
        </w:rPr>
      </w:pPr>
      <w:r w:rsidRPr="00991FF7">
        <w:rPr>
          <w:rFonts w:eastAsia="Calibri"/>
          <w:sz w:val="26"/>
          <w:szCs w:val="26"/>
          <w:lang w:eastAsia="en-US"/>
        </w:rPr>
        <w:t>- порядок, требования, этапы и принципы разработки и применения административного регламента;</w:t>
      </w:r>
    </w:p>
    <w:p w:rsidR="00040210" w:rsidRPr="00991FF7" w:rsidRDefault="003B0959" w:rsidP="00545241">
      <w:pPr>
        <w:widowControl w:val="0"/>
        <w:tabs>
          <w:tab w:val="left" w:pos="851"/>
        </w:tabs>
        <w:autoSpaceDE w:val="0"/>
        <w:autoSpaceDN w:val="0"/>
        <w:ind w:right="57" w:firstLine="709"/>
        <w:jc w:val="both"/>
        <w:rPr>
          <w:rFonts w:eastAsia="Calibri"/>
          <w:sz w:val="26"/>
          <w:szCs w:val="26"/>
          <w:lang w:eastAsia="en-US"/>
        </w:rPr>
      </w:pPr>
      <w:r w:rsidRPr="00991FF7">
        <w:rPr>
          <w:rFonts w:eastAsia="Calibri"/>
          <w:sz w:val="26"/>
          <w:szCs w:val="26"/>
          <w:lang w:eastAsia="en-US"/>
        </w:rPr>
        <w:t xml:space="preserve">- порядок предоставления </w:t>
      </w:r>
      <w:r w:rsidR="00040210" w:rsidRPr="00991FF7">
        <w:rPr>
          <w:rFonts w:eastAsia="Calibri"/>
          <w:sz w:val="26"/>
          <w:szCs w:val="26"/>
          <w:lang w:eastAsia="en-US"/>
        </w:rPr>
        <w:t>государственных услуг в электронной форме;</w:t>
      </w:r>
    </w:p>
    <w:p w:rsidR="00040210" w:rsidRPr="00991FF7" w:rsidRDefault="00040210" w:rsidP="00545241">
      <w:pPr>
        <w:widowControl w:val="0"/>
        <w:tabs>
          <w:tab w:val="left" w:pos="851"/>
        </w:tabs>
        <w:autoSpaceDE w:val="0"/>
        <w:autoSpaceDN w:val="0"/>
        <w:ind w:right="57" w:firstLine="709"/>
        <w:jc w:val="both"/>
        <w:rPr>
          <w:rFonts w:eastAsia="Calibri"/>
          <w:sz w:val="26"/>
          <w:szCs w:val="26"/>
          <w:lang w:eastAsia="en-US"/>
        </w:rPr>
      </w:pPr>
      <w:r w:rsidRPr="00991FF7">
        <w:rPr>
          <w:rFonts w:eastAsia="Calibri"/>
          <w:sz w:val="26"/>
          <w:szCs w:val="26"/>
          <w:lang w:eastAsia="en-US"/>
        </w:rPr>
        <w:t>- понятие и принципы функционирования, назначение портала государственных услуг;</w:t>
      </w:r>
    </w:p>
    <w:p w:rsidR="00040210" w:rsidRPr="00991FF7" w:rsidRDefault="00040210" w:rsidP="00545241">
      <w:pPr>
        <w:widowControl w:val="0"/>
        <w:tabs>
          <w:tab w:val="left" w:pos="851"/>
        </w:tabs>
        <w:autoSpaceDE w:val="0"/>
        <w:autoSpaceDN w:val="0"/>
        <w:ind w:right="57" w:firstLine="709"/>
        <w:jc w:val="both"/>
        <w:rPr>
          <w:rFonts w:eastAsia="Calibri"/>
          <w:sz w:val="26"/>
          <w:szCs w:val="26"/>
          <w:lang w:eastAsia="en-US"/>
        </w:rPr>
      </w:pPr>
      <w:r w:rsidRPr="00991FF7">
        <w:rPr>
          <w:rFonts w:eastAsia="Calibri"/>
          <w:sz w:val="26"/>
          <w:szCs w:val="26"/>
          <w:lang w:eastAsia="en-US"/>
        </w:rPr>
        <w:t>- права заявителей при получении государственных услуг;</w:t>
      </w:r>
    </w:p>
    <w:p w:rsidR="00040210" w:rsidRPr="00991FF7" w:rsidRDefault="00040210" w:rsidP="00545241">
      <w:pPr>
        <w:widowControl w:val="0"/>
        <w:tabs>
          <w:tab w:val="left" w:pos="851"/>
        </w:tabs>
        <w:autoSpaceDE w:val="0"/>
        <w:autoSpaceDN w:val="0"/>
        <w:ind w:right="57" w:firstLine="709"/>
        <w:jc w:val="both"/>
        <w:rPr>
          <w:rFonts w:eastAsia="Calibri"/>
          <w:sz w:val="26"/>
          <w:szCs w:val="26"/>
          <w:lang w:eastAsia="en-US"/>
        </w:rPr>
      </w:pPr>
      <w:r w:rsidRPr="00991FF7">
        <w:rPr>
          <w:rFonts w:eastAsia="Calibri"/>
          <w:sz w:val="26"/>
          <w:szCs w:val="26"/>
          <w:lang w:eastAsia="en-US"/>
        </w:rPr>
        <w:t>- обязанности государственных органов, предоставляющих государственные услуги;</w:t>
      </w:r>
    </w:p>
    <w:p w:rsidR="00040210" w:rsidRPr="00991FF7" w:rsidRDefault="00040210" w:rsidP="00545241">
      <w:pPr>
        <w:widowControl w:val="0"/>
        <w:tabs>
          <w:tab w:val="left" w:pos="851"/>
        </w:tabs>
        <w:autoSpaceDE w:val="0"/>
        <w:autoSpaceDN w:val="0"/>
        <w:ind w:right="57" w:firstLine="709"/>
        <w:jc w:val="both"/>
        <w:rPr>
          <w:rFonts w:eastAsia="Calibri"/>
          <w:sz w:val="26"/>
          <w:szCs w:val="26"/>
          <w:lang w:eastAsia="en-US"/>
        </w:rPr>
      </w:pPr>
      <w:r w:rsidRPr="00991FF7">
        <w:rPr>
          <w:rFonts w:eastAsia="Calibri"/>
          <w:sz w:val="26"/>
          <w:szCs w:val="26"/>
          <w:lang w:eastAsia="en-US"/>
        </w:rPr>
        <w:t>- стандарт предоставления государственной услуги: требования и порядок разработки.</w:t>
      </w:r>
    </w:p>
    <w:p w:rsidR="00F808FE" w:rsidRPr="00991FF7" w:rsidRDefault="00F808FE" w:rsidP="00545241">
      <w:pPr>
        <w:widowControl w:val="0"/>
        <w:tabs>
          <w:tab w:val="left" w:pos="851"/>
        </w:tabs>
        <w:autoSpaceDE w:val="0"/>
        <w:autoSpaceDN w:val="0"/>
        <w:ind w:right="57" w:firstLine="709"/>
        <w:jc w:val="both"/>
        <w:rPr>
          <w:rFonts w:eastAsia="Calibri"/>
          <w:sz w:val="26"/>
          <w:szCs w:val="26"/>
          <w:lang w:eastAsia="en-US"/>
        </w:rPr>
      </w:pPr>
    </w:p>
    <w:p w:rsidR="00040210" w:rsidRPr="00991FF7" w:rsidRDefault="00040210" w:rsidP="00545241">
      <w:pPr>
        <w:widowControl w:val="0"/>
        <w:tabs>
          <w:tab w:val="left" w:pos="851"/>
        </w:tabs>
        <w:autoSpaceDE w:val="0"/>
        <w:autoSpaceDN w:val="0"/>
        <w:ind w:right="57" w:firstLine="709"/>
        <w:jc w:val="both"/>
        <w:rPr>
          <w:rFonts w:eastAsia="Calibri"/>
          <w:sz w:val="26"/>
          <w:szCs w:val="26"/>
          <w:lang w:eastAsia="en-US"/>
        </w:rPr>
      </w:pPr>
      <w:r w:rsidRPr="00991FF7">
        <w:rPr>
          <w:rFonts w:eastAsia="Calibri"/>
          <w:sz w:val="26"/>
          <w:szCs w:val="26"/>
          <w:lang w:eastAsia="en-US"/>
        </w:rPr>
        <w:t xml:space="preserve">3) </w:t>
      </w:r>
      <w:r w:rsidRPr="00991FF7">
        <w:rPr>
          <w:rFonts w:eastAsia="Calibri"/>
          <w:b/>
          <w:sz w:val="26"/>
          <w:szCs w:val="26"/>
          <w:lang w:eastAsia="en-US"/>
        </w:rPr>
        <w:t>иные функциональные знания:</w:t>
      </w:r>
    </w:p>
    <w:p w:rsidR="00040210" w:rsidRPr="00991FF7" w:rsidRDefault="00040210" w:rsidP="00545241">
      <w:pPr>
        <w:widowControl w:val="0"/>
        <w:tabs>
          <w:tab w:val="left" w:pos="851"/>
        </w:tabs>
        <w:autoSpaceDE w:val="0"/>
        <w:autoSpaceDN w:val="0"/>
        <w:ind w:right="57" w:firstLine="709"/>
        <w:jc w:val="both"/>
        <w:rPr>
          <w:rFonts w:eastAsia="Calibri"/>
          <w:sz w:val="26"/>
          <w:szCs w:val="26"/>
          <w:lang w:eastAsia="en-US"/>
        </w:rPr>
      </w:pPr>
      <w:r w:rsidRPr="00991FF7">
        <w:rPr>
          <w:rFonts w:eastAsia="Calibri"/>
          <w:sz w:val="26"/>
          <w:szCs w:val="26"/>
          <w:lang w:eastAsia="en-US"/>
        </w:rPr>
        <w:t>- знание основных принципов работы радиочастотной службы и взаимодействия Роскомнадзора и радиочастотной службы в установленной сфере деятельности;</w:t>
      </w:r>
    </w:p>
    <w:p w:rsidR="00040210" w:rsidRPr="00991FF7" w:rsidRDefault="00040210" w:rsidP="00545241">
      <w:pPr>
        <w:widowControl w:val="0"/>
        <w:tabs>
          <w:tab w:val="left" w:pos="851"/>
        </w:tabs>
        <w:autoSpaceDE w:val="0"/>
        <w:autoSpaceDN w:val="0"/>
        <w:ind w:right="57" w:firstLine="709"/>
        <w:jc w:val="both"/>
        <w:rPr>
          <w:rFonts w:eastAsia="Calibri"/>
          <w:sz w:val="26"/>
          <w:szCs w:val="26"/>
          <w:lang w:eastAsia="en-US"/>
        </w:rPr>
      </w:pPr>
      <w:r w:rsidRPr="00991FF7">
        <w:rPr>
          <w:rFonts w:eastAsia="Calibri"/>
          <w:sz w:val="26"/>
          <w:szCs w:val="26"/>
          <w:lang w:eastAsia="en-US"/>
        </w:rPr>
        <w:t>- знание порядка предоставления операторам связи средств контроля в установленной сфере деятельности;</w:t>
      </w:r>
    </w:p>
    <w:p w:rsidR="00040210" w:rsidRPr="00991FF7" w:rsidRDefault="00040210" w:rsidP="00545241">
      <w:pPr>
        <w:widowControl w:val="0"/>
        <w:tabs>
          <w:tab w:val="left" w:pos="851"/>
        </w:tabs>
        <w:autoSpaceDE w:val="0"/>
        <w:autoSpaceDN w:val="0"/>
        <w:ind w:right="57" w:firstLine="709"/>
        <w:jc w:val="both"/>
        <w:rPr>
          <w:rFonts w:eastAsia="Calibri"/>
          <w:sz w:val="26"/>
          <w:szCs w:val="26"/>
          <w:lang w:eastAsia="en-US"/>
        </w:rPr>
      </w:pPr>
      <w:r w:rsidRPr="00991FF7">
        <w:rPr>
          <w:rFonts w:eastAsia="Calibri"/>
          <w:sz w:val="26"/>
          <w:szCs w:val="26"/>
          <w:lang w:eastAsia="en-US"/>
        </w:rPr>
        <w:t>- знание основных принципов работы автоматизированной системы контроля за осуществлением операторами связи ограничения доступа к сайтам и страницам сайтов в сети Интернет, содержащих информацию, распространение которой в Российской Федерации запрещено.</w:t>
      </w:r>
    </w:p>
    <w:p w:rsidR="00040210" w:rsidRPr="00991FF7" w:rsidRDefault="00040210" w:rsidP="00545241">
      <w:pPr>
        <w:widowControl w:val="0"/>
        <w:tabs>
          <w:tab w:val="left" w:pos="851"/>
        </w:tabs>
        <w:autoSpaceDE w:val="0"/>
        <w:autoSpaceDN w:val="0"/>
        <w:ind w:right="57" w:firstLine="709"/>
        <w:jc w:val="both"/>
        <w:rPr>
          <w:rFonts w:eastAsia="Calibri"/>
          <w:sz w:val="26"/>
          <w:szCs w:val="26"/>
          <w:lang w:eastAsia="en-US"/>
        </w:rPr>
      </w:pPr>
      <w:r w:rsidRPr="00991FF7">
        <w:rPr>
          <w:rFonts w:eastAsia="Calibri"/>
          <w:sz w:val="26"/>
          <w:szCs w:val="26"/>
          <w:lang w:eastAsia="en-US"/>
        </w:rPr>
        <w:t>- знание основных принципов осуществления контроля и надзора в сфере связи, почтовой связи;</w:t>
      </w:r>
    </w:p>
    <w:p w:rsidR="00040210" w:rsidRPr="00991FF7" w:rsidRDefault="00040210" w:rsidP="00545241">
      <w:pPr>
        <w:widowControl w:val="0"/>
        <w:tabs>
          <w:tab w:val="left" w:pos="851"/>
        </w:tabs>
        <w:autoSpaceDE w:val="0"/>
        <w:autoSpaceDN w:val="0"/>
        <w:ind w:right="57" w:firstLine="709"/>
        <w:jc w:val="both"/>
        <w:rPr>
          <w:rFonts w:eastAsia="Calibri"/>
          <w:sz w:val="26"/>
          <w:szCs w:val="26"/>
          <w:lang w:eastAsia="en-US"/>
        </w:rPr>
      </w:pPr>
      <w:r w:rsidRPr="00991FF7">
        <w:rPr>
          <w:rFonts w:eastAsia="Calibri"/>
          <w:sz w:val="26"/>
          <w:szCs w:val="26"/>
          <w:lang w:eastAsia="en-US"/>
        </w:rPr>
        <w:t>- знание основ планирования и прогнозирования показателей деятельности;</w:t>
      </w:r>
    </w:p>
    <w:p w:rsidR="00040210" w:rsidRPr="00991FF7" w:rsidRDefault="00040210" w:rsidP="00545241">
      <w:pPr>
        <w:widowControl w:val="0"/>
        <w:tabs>
          <w:tab w:val="left" w:pos="851"/>
        </w:tabs>
        <w:autoSpaceDE w:val="0"/>
        <w:autoSpaceDN w:val="0"/>
        <w:ind w:right="57" w:firstLine="709"/>
        <w:jc w:val="both"/>
        <w:rPr>
          <w:rFonts w:eastAsia="Calibri"/>
          <w:sz w:val="26"/>
          <w:szCs w:val="26"/>
          <w:lang w:eastAsia="en-US"/>
        </w:rPr>
      </w:pPr>
      <w:r w:rsidRPr="00991FF7">
        <w:rPr>
          <w:rFonts w:eastAsia="Calibri"/>
          <w:sz w:val="26"/>
          <w:szCs w:val="26"/>
          <w:lang w:eastAsia="en-US"/>
        </w:rPr>
        <w:t>- знание порядка распределения и использования ресурса нумерации единой сети электросвязи Российской Федерации.</w:t>
      </w:r>
    </w:p>
    <w:p w:rsidR="00040210" w:rsidRPr="00991FF7" w:rsidRDefault="00040210" w:rsidP="00545241">
      <w:pPr>
        <w:widowControl w:val="0"/>
        <w:tabs>
          <w:tab w:val="left" w:pos="851"/>
        </w:tabs>
        <w:autoSpaceDE w:val="0"/>
        <w:autoSpaceDN w:val="0"/>
        <w:ind w:right="57" w:firstLine="709"/>
        <w:jc w:val="both"/>
        <w:rPr>
          <w:rFonts w:eastAsia="Calibri"/>
          <w:sz w:val="26"/>
          <w:szCs w:val="26"/>
          <w:lang w:eastAsia="en-US"/>
        </w:rPr>
      </w:pPr>
      <w:r w:rsidRPr="00991FF7">
        <w:rPr>
          <w:rFonts w:eastAsia="Calibri"/>
          <w:sz w:val="26"/>
          <w:szCs w:val="26"/>
          <w:lang w:eastAsia="en-US"/>
        </w:rPr>
        <w:t>- знание порядка выделения ресурса нумерации единой сети электросвязи Российской Федерации;</w:t>
      </w:r>
    </w:p>
    <w:p w:rsidR="00040210" w:rsidRPr="00991FF7" w:rsidRDefault="00040210" w:rsidP="00545241">
      <w:pPr>
        <w:widowControl w:val="0"/>
        <w:tabs>
          <w:tab w:val="left" w:pos="851"/>
        </w:tabs>
        <w:autoSpaceDE w:val="0"/>
        <w:autoSpaceDN w:val="0"/>
        <w:ind w:right="57" w:firstLine="709"/>
        <w:jc w:val="both"/>
        <w:rPr>
          <w:rFonts w:eastAsia="Calibri"/>
          <w:sz w:val="26"/>
          <w:szCs w:val="26"/>
          <w:lang w:eastAsia="en-US"/>
        </w:rPr>
      </w:pPr>
      <w:r w:rsidRPr="00991FF7">
        <w:rPr>
          <w:rFonts w:eastAsia="Calibri"/>
          <w:sz w:val="26"/>
          <w:szCs w:val="26"/>
          <w:lang w:eastAsia="en-US"/>
        </w:rPr>
        <w:t>- порядок ведения реестра радиоэлектронных средств и высокочастотных устройств гражданского назначения, разрешенных для ввоза на территорию Российской Федерации;</w:t>
      </w:r>
    </w:p>
    <w:p w:rsidR="00040210" w:rsidRPr="00991FF7" w:rsidRDefault="00040210" w:rsidP="00545241">
      <w:pPr>
        <w:widowControl w:val="0"/>
        <w:tabs>
          <w:tab w:val="left" w:pos="851"/>
        </w:tabs>
        <w:autoSpaceDE w:val="0"/>
        <w:autoSpaceDN w:val="0"/>
        <w:ind w:right="57" w:firstLine="709"/>
        <w:jc w:val="both"/>
        <w:rPr>
          <w:rFonts w:eastAsia="Calibri"/>
          <w:sz w:val="26"/>
          <w:szCs w:val="26"/>
          <w:lang w:eastAsia="en-US"/>
        </w:rPr>
      </w:pPr>
      <w:r w:rsidRPr="00991FF7">
        <w:rPr>
          <w:rFonts w:eastAsia="Calibri"/>
          <w:sz w:val="26"/>
          <w:szCs w:val="26"/>
          <w:lang w:eastAsia="en-US"/>
        </w:rPr>
        <w:t>- порядок учета выданных разрешений на применение франкировальных машин;</w:t>
      </w:r>
    </w:p>
    <w:p w:rsidR="00040210" w:rsidRPr="00991FF7" w:rsidRDefault="00040210" w:rsidP="00545241">
      <w:pPr>
        <w:widowControl w:val="0"/>
        <w:tabs>
          <w:tab w:val="left" w:pos="851"/>
        </w:tabs>
        <w:autoSpaceDE w:val="0"/>
        <w:autoSpaceDN w:val="0"/>
        <w:ind w:right="57" w:firstLine="709"/>
        <w:jc w:val="both"/>
        <w:rPr>
          <w:rFonts w:eastAsia="Calibri"/>
          <w:sz w:val="26"/>
          <w:szCs w:val="26"/>
          <w:lang w:eastAsia="en-US"/>
        </w:rPr>
      </w:pPr>
      <w:r w:rsidRPr="00991FF7">
        <w:rPr>
          <w:rFonts w:eastAsia="Calibri"/>
          <w:sz w:val="26"/>
          <w:szCs w:val="26"/>
          <w:lang w:eastAsia="en-US"/>
        </w:rPr>
        <w:t>- служебный распорядок Управления и должностной регламент;</w:t>
      </w:r>
    </w:p>
    <w:p w:rsidR="00040210" w:rsidRPr="00991FF7" w:rsidRDefault="00040210" w:rsidP="00545241">
      <w:pPr>
        <w:widowControl w:val="0"/>
        <w:tabs>
          <w:tab w:val="left" w:pos="851"/>
        </w:tabs>
        <w:autoSpaceDE w:val="0"/>
        <w:autoSpaceDN w:val="0"/>
        <w:ind w:right="57" w:firstLine="709"/>
        <w:jc w:val="both"/>
        <w:rPr>
          <w:rFonts w:eastAsia="Calibri"/>
          <w:sz w:val="26"/>
          <w:szCs w:val="26"/>
          <w:lang w:eastAsia="en-US"/>
        </w:rPr>
      </w:pPr>
      <w:r w:rsidRPr="00991FF7">
        <w:rPr>
          <w:rFonts w:eastAsia="Calibri"/>
          <w:sz w:val="26"/>
          <w:szCs w:val="26"/>
          <w:lang w:eastAsia="en-US"/>
        </w:rPr>
        <w:t>- правила и нормы охраны труда, техники безопасности и противопожарной защиты;</w:t>
      </w:r>
    </w:p>
    <w:p w:rsidR="00040210" w:rsidRPr="00991FF7" w:rsidRDefault="00040210" w:rsidP="00545241">
      <w:pPr>
        <w:tabs>
          <w:tab w:val="left" w:pos="851"/>
        </w:tabs>
        <w:ind w:right="57" w:firstLine="709"/>
        <w:jc w:val="both"/>
        <w:rPr>
          <w:sz w:val="26"/>
          <w:szCs w:val="26"/>
        </w:rPr>
      </w:pPr>
    </w:p>
    <w:p w:rsidR="00040210" w:rsidRPr="00991FF7" w:rsidRDefault="00040210" w:rsidP="00545241">
      <w:pPr>
        <w:tabs>
          <w:tab w:val="left" w:pos="851"/>
        </w:tabs>
        <w:ind w:right="57" w:firstLine="709"/>
        <w:jc w:val="both"/>
        <w:rPr>
          <w:sz w:val="26"/>
          <w:szCs w:val="26"/>
        </w:rPr>
      </w:pPr>
      <w:r w:rsidRPr="00991FF7">
        <w:rPr>
          <w:sz w:val="26"/>
          <w:szCs w:val="26"/>
        </w:rPr>
        <w:t xml:space="preserve">2.2.6. Гражданский служащий, замещающий должность </w:t>
      </w:r>
      <w:r w:rsidR="00A87431" w:rsidRPr="00991FF7">
        <w:rPr>
          <w:sz w:val="26"/>
          <w:szCs w:val="26"/>
        </w:rPr>
        <w:t>ведущего</w:t>
      </w:r>
      <w:r w:rsidR="00AF195B" w:rsidRPr="00991FF7">
        <w:rPr>
          <w:sz w:val="26"/>
          <w:szCs w:val="26"/>
        </w:rPr>
        <w:t xml:space="preserve"> специалиста-эксперта </w:t>
      </w:r>
      <w:r w:rsidRPr="00991FF7">
        <w:rPr>
          <w:sz w:val="26"/>
          <w:szCs w:val="26"/>
        </w:rPr>
        <w:t xml:space="preserve">ОКСС должен обладать следующими функциональными умениями: </w:t>
      </w:r>
    </w:p>
    <w:p w:rsidR="00040210" w:rsidRPr="00991FF7" w:rsidRDefault="00040210" w:rsidP="00545241">
      <w:pPr>
        <w:tabs>
          <w:tab w:val="left" w:pos="851"/>
        </w:tabs>
        <w:ind w:right="57" w:firstLine="709"/>
        <w:jc w:val="both"/>
        <w:rPr>
          <w:rFonts w:eastAsia="Calibri"/>
          <w:b/>
          <w:sz w:val="26"/>
          <w:szCs w:val="26"/>
          <w:lang w:eastAsia="en-US"/>
        </w:rPr>
      </w:pPr>
      <w:r w:rsidRPr="00991FF7">
        <w:rPr>
          <w:rFonts w:eastAsia="Calibri"/>
          <w:sz w:val="26"/>
          <w:szCs w:val="26"/>
          <w:lang w:eastAsia="en-US"/>
        </w:rPr>
        <w:t xml:space="preserve">1) </w:t>
      </w:r>
      <w:r w:rsidRPr="00991FF7">
        <w:rPr>
          <w:rFonts w:eastAsia="Calibri"/>
          <w:b/>
          <w:sz w:val="26"/>
          <w:szCs w:val="26"/>
          <w:lang w:eastAsia="en-US"/>
        </w:rPr>
        <w:t>В сфере осуществления контрольно-надзорной деятельности:</w:t>
      </w:r>
    </w:p>
    <w:p w:rsidR="00040210" w:rsidRPr="00991FF7" w:rsidRDefault="00040210" w:rsidP="00545241">
      <w:pPr>
        <w:tabs>
          <w:tab w:val="left" w:pos="851"/>
        </w:tabs>
        <w:ind w:right="57" w:firstLine="709"/>
        <w:jc w:val="both"/>
        <w:rPr>
          <w:rFonts w:eastAsia="Calibri"/>
          <w:sz w:val="26"/>
          <w:szCs w:val="26"/>
          <w:lang w:eastAsia="en-US"/>
        </w:rPr>
      </w:pPr>
      <w:r w:rsidRPr="00991FF7">
        <w:rPr>
          <w:rFonts w:eastAsia="Calibri"/>
          <w:sz w:val="26"/>
          <w:szCs w:val="26"/>
          <w:lang w:eastAsia="en-US"/>
        </w:rPr>
        <w:t>- проведение плановых и внеплановых проверок</w:t>
      </w:r>
      <w:r w:rsidR="00B07B3D">
        <w:rPr>
          <w:rFonts w:eastAsia="Calibri"/>
          <w:sz w:val="26"/>
          <w:szCs w:val="26"/>
          <w:lang w:eastAsia="en-US"/>
        </w:rPr>
        <w:t>, мероприятий систематического наблюдения</w:t>
      </w:r>
      <w:r w:rsidRPr="00991FF7">
        <w:rPr>
          <w:rFonts w:eastAsia="Calibri"/>
          <w:sz w:val="26"/>
          <w:szCs w:val="26"/>
          <w:lang w:eastAsia="en-US"/>
        </w:rPr>
        <w:t>;</w:t>
      </w:r>
    </w:p>
    <w:p w:rsidR="00040210" w:rsidRPr="00991FF7" w:rsidRDefault="00040210" w:rsidP="00545241">
      <w:pPr>
        <w:tabs>
          <w:tab w:val="left" w:pos="851"/>
        </w:tabs>
        <w:ind w:right="57" w:firstLine="709"/>
        <w:jc w:val="both"/>
        <w:rPr>
          <w:rFonts w:eastAsia="Calibri"/>
          <w:sz w:val="26"/>
          <w:szCs w:val="26"/>
          <w:lang w:eastAsia="en-US"/>
        </w:rPr>
      </w:pPr>
      <w:r w:rsidRPr="00991FF7">
        <w:rPr>
          <w:rFonts w:eastAsia="Calibri"/>
          <w:sz w:val="26"/>
          <w:szCs w:val="26"/>
          <w:lang w:eastAsia="en-US"/>
        </w:rPr>
        <w:t>- формирование и ведение реестров, перечней, иных документов для обеспечения контрольно-надзорных полномочий;</w:t>
      </w:r>
    </w:p>
    <w:p w:rsidR="00040210" w:rsidRPr="00991FF7" w:rsidRDefault="00040210" w:rsidP="00545241">
      <w:pPr>
        <w:tabs>
          <w:tab w:val="left" w:pos="851"/>
        </w:tabs>
        <w:ind w:right="57" w:firstLine="709"/>
        <w:jc w:val="both"/>
        <w:rPr>
          <w:rFonts w:eastAsia="Calibri"/>
          <w:sz w:val="26"/>
          <w:szCs w:val="26"/>
          <w:lang w:eastAsia="en-US"/>
        </w:rPr>
      </w:pPr>
      <w:r w:rsidRPr="00991FF7">
        <w:rPr>
          <w:rFonts w:eastAsia="Calibri"/>
          <w:sz w:val="26"/>
          <w:szCs w:val="26"/>
          <w:lang w:eastAsia="en-US"/>
        </w:rPr>
        <w:t>- осуществление контроля исполнения предписаний, решений и других распорядительных документов.</w:t>
      </w:r>
    </w:p>
    <w:p w:rsidR="00F808FE" w:rsidRPr="00991FF7" w:rsidRDefault="00F808FE" w:rsidP="00545241">
      <w:pPr>
        <w:tabs>
          <w:tab w:val="left" w:pos="851"/>
        </w:tabs>
        <w:ind w:right="57" w:firstLine="709"/>
        <w:jc w:val="both"/>
        <w:rPr>
          <w:rFonts w:eastAsia="Calibri"/>
          <w:sz w:val="26"/>
          <w:szCs w:val="26"/>
          <w:lang w:eastAsia="en-US"/>
        </w:rPr>
      </w:pPr>
    </w:p>
    <w:p w:rsidR="00040210" w:rsidRPr="00991FF7" w:rsidRDefault="00040210" w:rsidP="00545241">
      <w:pPr>
        <w:tabs>
          <w:tab w:val="left" w:pos="851"/>
        </w:tabs>
        <w:ind w:right="57" w:firstLine="709"/>
        <w:jc w:val="both"/>
        <w:rPr>
          <w:rFonts w:eastAsia="Calibri"/>
          <w:b/>
          <w:sz w:val="26"/>
          <w:szCs w:val="26"/>
          <w:lang w:eastAsia="en-US"/>
        </w:rPr>
      </w:pPr>
      <w:r w:rsidRPr="00991FF7">
        <w:rPr>
          <w:rFonts w:eastAsia="Calibri"/>
          <w:sz w:val="26"/>
          <w:szCs w:val="26"/>
          <w:lang w:eastAsia="en-US"/>
        </w:rPr>
        <w:t xml:space="preserve">2) </w:t>
      </w:r>
      <w:r w:rsidRPr="00991FF7">
        <w:rPr>
          <w:rFonts w:eastAsia="Calibri"/>
          <w:b/>
          <w:sz w:val="26"/>
          <w:szCs w:val="26"/>
          <w:lang w:eastAsia="en-US"/>
        </w:rPr>
        <w:t>В сфере предоставления государственных услуг:</w:t>
      </w:r>
    </w:p>
    <w:p w:rsidR="00040210" w:rsidRPr="00991FF7" w:rsidRDefault="00040210" w:rsidP="00545241">
      <w:pPr>
        <w:tabs>
          <w:tab w:val="left" w:pos="851"/>
        </w:tabs>
        <w:ind w:right="57" w:firstLine="709"/>
        <w:jc w:val="both"/>
        <w:rPr>
          <w:rFonts w:eastAsia="Calibri"/>
          <w:sz w:val="26"/>
          <w:szCs w:val="26"/>
          <w:lang w:eastAsia="en-US"/>
        </w:rPr>
      </w:pPr>
      <w:r w:rsidRPr="00991FF7">
        <w:rPr>
          <w:rFonts w:eastAsia="Calibri"/>
          <w:sz w:val="26"/>
          <w:szCs w:val="26"/>
          <w:lang w:eastAsia="en-US"/>
        </w:rPr>
        <w:t>- прием и согласование документации, заявок, заявлений;</w:t>
      </w:r>
    </w:p>
    <w:p w:rsidR="00040210" w:rsidRPr="00991FF7" w:rsidRDefault="00040210" w:rsidP="00545241">
      <w:pPr>
        <w:tabs>
          <w:tab w:val="left" w:pos="851"/>
        </w:tabs>
        <w:ind w:right="57" w:firstLine="709"/>
        <w:jc w:val="both"/>
        <w:rPr>
          <w:rFonts w:eastAsia="Calibri"/>
          <w:sz w:val="26"/>
          <w:szCs w:val="26"/>
          <w:lang w:eastAsia="en-US"/>
        </w:rPr>
      </w:pPr>
      <w:r w:rsidRPr="00991FF7">
        <w:rPr>
          <w:rFonts w:eastAsia="Calibri"/>
          <w:sz w:val="26"/>
          <w:szCs w:val="26"/>
          <w:lang w:eastAsia="en-US"/>
        </w:rPr>
        <w:t>- предоставление информации из реестров, баз данных, выдача справок, выписок, документов, разъяснений и сведений;</w:t>
      </w:r>
    </w:p>
    <w:p w:rsidR="00040210" w:rsidRPr="00991FF7" w:rsidRDefault="00040210" w:rsidP="00545241">
      <w:pPr>
        <w:tabs>
          <w:tab w:val="left" w:pos="851"/>
        </w:tabs>
        <w:ind w:right="57" w:firstLine="709"/>
        <w:jc w:val="both"/>
        <w:rPr>
          <w:rFonts w:eastAsia="Calibri"/>
          <w:sz w:val="26"/>
          <w:szCs w:val="26"/>
          <w:lang w:eastAsia="en-US"/>
        </w:rPr>
      </w:pPr>
      <w:r w:rsidRPr="00991FF7">
        <w:rPr>
          <w:rFonts w:eastAsia="Calibri"/>
          <w:sz w:val="26"/>
          <w:szCs w:val="26"/>
          <w:lang w:eastAsia="en-US"/>
        </w:rPr>
        <w:t>- рассмотрение запросов, ходатайств, уведомлений, жалоб;</w:t>
      </w:r>
    </w:p>
    <w:p w:rsidR="00040210" w:rsidRPr="00991FF7" w:rsidRDefault="00040210" w:rsidP="00545241">
      <w:pPr>
        <w:tabs>
          <w:tab w:val="left" w:pos="851"/>
        </w:tabs>
        <w:ind w:right="57" w:firstLine="709"/>
        <w:jc w:val="both"/>
        <w:rPr>
          <w:rFonts w:eastAsia="Calibri"/>
          <w:sz w:val="26"/>
          <w:szCs w:val="26"/>
          <w:lang w:eastAsia="en-US"/>
        </w:rPr>
      </w:pPr>
      <w:r w:rsidRPr="00991FF7">
        <w:rPr>
          <w:rFonts w:eastAsia="Calibri"/>
          <w:sz w:val="26"/>
          <w:szCs w:val="26"/>
          <w:lang w:eastAsia="en-US"/>
        </w:rPr>
        <w:t>- проведение консультаций;</w:t>
      </w:r>
    </w:p>
    <w:p w:rsidR="00F808FE" w:rsidRPr="00991FF7" w:rsidRDefault="00F808FE" w:rsidP="00545241">
      <w:pPr>
        <w:tabs>
          <w:tab w:val="left" w:pos="851"/>
        </w:tabs>
        <w:ind w:right="57" w:firstLine="709"/>
        <w:jc w:val="both"/>
        <w:rPr>
          <w:rFonts w:eastAsia="Calibri"/>
          <w:sz w:val="26"/>
          <w:szCs w:val="26"/>
          <w:lang w:eastAsia="en-US"/>
        </w:rPr>
      </w:pPr>
    </w:p>
    <w:p w:rsidR="00040210" w:rsidRPr="00991FF7" w:rsidRDefault="00040210" w:rsidP="00545241">
      <w:pPr>
        <w:tabs>
          <w:tab w:val="left" w:pos="851"/>
        </w:tabs>
        <w:ind w:right="57" w:firstLine="709"/>
        <w:jc w:val="both"/>
        <w:rPr>
          <w:rFonts w:eastAsia="Calibri"/>
          <w:b/>
          <w:sz w:val="26"/>
          <w:szCs w:val="26"/>
          <w:lang w:eastAsia="en-US"/>
        </w:rPr>
      </w:pPr>
      <w:r w:rsidRPr="00991FF7">
        <w:rPr>
          <w:rFonts w:eastAsia="Calibri"/>
          <w:sz w:val="26"/>
          <w:szCs w:val="26"/>
          <w:lang w:eastAsia="en-US"/>
        </w:rPr>
        <w:t>3</w:t>
      </w:r>
      <w:r w:rsidRPr="00991FF7">
        <w:rPr>
          <w:rFonts w:eastAsia="Calibri"/>
          <w:b/>
          <w:sz w:val="26"/>
          <w:szCs w:val="26"/>
          <w:lang w:eastAsia="en-US"/>
        </w:rPr>
        <w:t>) иные функциональные умения:</w:t>
      </w:r>
    </w:p>
    <w:p w:rsidR="00040210" w:rsidRPr="00991FF7" w:rsidRDefault="00040210" w:rsidP="00545241">
      <w:pPr>
        <w:tabs>
          <w:tab w:val="left" w:pos="851"/>
        </w:tabs>
        <w:ind w:right="57" w:firstLine="709"/>
        <w:jc w:val="both"/>
        <w:rPr>
          <w:rFonts w:eastAsia="Calibri"/>
          <w:sz w:val="26"/>
          <w:szCs w:val="26"/>
          <w:lang w:eastAsia="en-US"/>
        </w:rPr>
      </w:pPr>
      <w:r w:rsidRPr="00991FF7">
        <w:rPr>
          <w:rFonts w:eastAsia="Calibri"/>
          <w:sz w:val="26"/>
          <w:szCs w:val="26"/>
          <w:lang w:eastAsia="en-US"/>
        </w:rPr>
        <w:t>- умение работать с базами данных и реестрами в установленной сфере деятельности;</w:t>
      </w:r>
    </w:p>
    <w:p w:rsidR="00040210" w:rsidRPr="00991FF7" w:rsidRDefault="00040210" w:rsidP="00545241">
      <w:pPr>
        <w:tabs>
          <w:tab w:val="left" w:pos="851"/>
        </w:tabs>
        <w:ind w:left="57" w:right="57" w:firstLine="709"/>
        <w:jc w:val="both"/>
        <w:rPr>
          <w:rFonts w:eastAsia="Calibri"/>
          <w:sz w:val="26"/>
          <w:szCs w:val="26"/>
          <w:lang w:eastAsia="en-US"/>
        </w:rPr>
      </w:pPr>
      <w:r w:rsidRPr="00991FF7">
        <w:rPr>
          <w:rFonts w:eastAsia="Calibri"/>
          <w:sz w:val="26"/>
          <w:szCs w:val="26"/>
          <w:lang w:eastAsia="en-US"/>
        </w:rPr>
        <w:t>- умение оформлять разрешительные документы в установленной сфере деятельности;</w:t>
      </w:r>
    </w:p>
    <w:p w:rsidR="00040210" w:rsidRPr="00991FF7" w:rsidRDefault="00040210" w:rsidP="00545241">
      <w:pPr>
        <w:tabs>
          <w:tab w:val="left" w:pos="851"/>
        </w:tabs>
        <w:ind w:left="57" w:right="57" w:firstLine="709"/>
        <w:jc w:val="both"/>
        <w:rPr>
          <w:rFonts w:eastAsia="Calibri"/>
          <w:sz w:val="26"/>
          <w:szCs w:val="26"/>
          <w:lang w:eastAsia="en-US"/>
        </w:rPr>
      </w:pPr>
      <w:r w:rsidRPr="00991FF7">
        <w:rPr>
          <w:rFonts w:eastAsia="Calibri"/>
          <w:sz w:val="26"/>
          <w:szCs w:val="26"/>
          <w:lang w:eastAsia="en-US"/>
        </w:rPr>
        <w:t>- 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www.regulation.gov.ru.</w:t>
      </w:r>
    </w:p>
    <w:p w:rsidR="00040210" w:rsidRPr="00991FF7" w:rsidRDefault="00040210" w:rsidP="00545241">
      <w:pPr>
        <w:tabs>
          <w:tab w:val="left" w:pos="851"/>
        </w:tabs>
        <w:ind w:left="57" w:right="57" w:firstLine="709"/>
        <w:jc w:val="both"/>
        <w:rPr>
          <w:rFonts w:eastAsia="Calibri"/>
          <w:sz w:val="26"/>
          <w:szCs w:val="26"/>
          <w:lang w:eastAsia="en-US"/>
        </w:rPr>
      </w:pPr>
      <w:r w:rsidRPr="00991FF7">
        <w:rPr>
          <w:rFonts w:eastAsia="Calibri"/>
          <w:sz w:val="26"/>
          <w:szCs w:val="26"/>
          <w:lang w:eastAsia="en-US"/>
        </w:rPr>
        <w:t xml:space="preserve">- организация и планирование выполнения поручений; </w:t>
      </w:r>
    </w:p>
    <w:p w:rsidR="00040210" w:rsidRPr="00991FF7" w:rsidRDefault="00040210" w:rsidP="00545241">
      <w:pPr>
        <w:tabs>
          <w:tab w:val="left" w:pos="851"/>
        </w:tabs>
        <w:ind w:left="57" w:right="57" w:firstLine="709"/>
        <w:jc w:val="both"/>
        <w:rPr>
          <w:rFonts w:eastAsia="Calibri"/>
          <w:sz w:val="26"/>
          <w:szCs w:val="26"/>
          <w:lang w:eastAsia="en-US"/>
        </w:rPr>
      </w:pPr>
      <w:r w:rsidRPr="00991FF7">
        <w:rPr>
          <w:rFonts w:eastAsia="Calibri"/>
          <w:sz w:val="26"/>
          <w:szCs w:val="26"/>
          <w:lang w:eastAsia="en-US"/>
        </w:rPr>
        <w:t xml:space="preserve">- работа в конкретной сфере деятельности (сфера связи); </w:t>
      </w:r>
    </w:p>
    <w:p w:rsidR="00040210" w:rsidRPr="00991FF7" w:rsidRDefault="00040210" w:rsidP="00545241">
      <w:pPr>
        <w:tabs>
          <w:tab w:val="left" w:pos="851"/>
        </w:tabs>
        <w:ind w:left="57" w:right="57" w:firstLine="709"/>
        <w:jc w:val="both"/>
        <w:rPr>
          <w:rFonts w:eastAsia="Calibri"/>
          <w:sz w:val="26"/>
          <w:szCs w:val="26"/>
          <w:lang w:eastAsia="en-US"/>
        </w:rPr>
      </w:pPr>
      <w:r w:rsidRPr="00991FF7">
        <w:rPr>
          <w:rFonts w:eastAsia="Calibri"/>
          <w:sz w:val="26"/>
          <w:szCs w:val="26"/>
          <w:lang w:eastAsia="en-US"/>
        </w:rPr>
        <w:t xml:space="preserve">- исполнительская дисциплина; </w:t>
      </w:r>
    </w:p>
    <w:p w:rsidR="00040210" w:rsidRPr="00991FF7" w:rsidRDefault="00040210" w:rsidP="00545241">
      <w:pPr>
        <w:tabs>
          <w:tab w:val="left" w:pos="851"/>
        </w:tabs>
        <w:ind w:left="57" w:right="57" w:firstLine="709"/>
        <w:jc w:val="both"/>
        <w:rPr>
          <w:rFonts w:eastAsia="Calibri"/>
          <w:sz w:val="26"/>
          <w:szCs w:val="26"/>
          <w:lang w:eastAsia="en-US"/>
        </w:rPr>
      </w:pPr>
      <w:r w:rsidRPr="00991FF7">
        <w:rPr>
          <w:rFonts w:eastAsia="Calibri"/>
          <w:sz w:val="26"/>
          <w:szCs w:val="26"/>
          <w:lang w:eastAsia="en-US"/>
        </w:rPr>
        <w:t xml:space="preserve">- работа в коллективе; </w:t>
      </w:r>
    </w:p>
    <w:p w:rsidR="00040210" w:rsidRPr="00991FF7" w:rsidRDefault="00040210" w:rsidP="00545241">
      <w:pPr>
        <w:tabs>
          <w:tab w:val="left" w:pos="851"/>
        </w:tabs>
        <w:ind w:left="57" w:right="57" w:firstLine="709"/>
        <w:jc w:val="both"/>
        <w:rPr>
          <w:rFonts w:eastAsia="Calibri"/>
          <w:sz w:val="26"/>
          <w:szCs w:val="26"/>
          <w:lang w:eastAsia="en-US"/>
        </w:rPr>
      </w:pPr>
      <w:r w:rsidRPr="00991FF7">
        <w:rPr>
          <w:rFonts w:eastAsia="Calibri"/>
          <w:sz w:val="26"/>
          <w:szCs w:val="26"/>
          <w:lang w:eastAsia="en-US"/>
        </w:rPr>
        <w:t xml:space="preserve">- подготовка деловых писем; </w:t>
      </w:r>
    </w:p>
    <w:p w:rsidR="00040210" w:rsidRPr="00991FF7" w:rsidRDefault="00040210" w:rsidP="00545241">
      <w:pPr>
        <w:tabs>
          <w:tab w:val="left" w:pos="851"/>
        </w:tabs>
        <w:ind w:left="57" w:right="57" w:firstLine="709"/>
        <w:jc w:val="both"/>
        <w:rPr>
          <w:rFonts w:eastAsia="Calibri"/>
          <w:sz w:val="26"/>
          <w:szCs w:val="26"/>
          <w:lang w:eastAsia="en-US"/>
        </w:rPr>
      </w:pPr>
      <w:r w:rsidRPr="00991FF7">
        <w:rPr>
          <w:rFonts w:eastAsia="Calibri"/>
          <w:sz w:val="26"/>
          <w:szCs w:val="26"/>
          <w:lang w:eastAsia="en-US"/>
        </w:rPr>
        <w:t>- работа в прикладных подпрограммах ведомственной информационной системы в части касающейся;</w:t>
      </w:r>
    </w:p>
    <w:p w:rsidR="00040210" w:rsidRPr="00991FF7" w:rsidRDefault="00040210" w:rsidP="00545241">
      <w:pPr>
        <w:tabs>
          <w:tab w:val="left" w:pos="851"/>
        </w:tabs>
        <w:ind w:left="57" w:right="57" w:firstLine="709"/>
        <w:jc w:val="both"/>
        <w:rPr>
          <w:rFonts w:eastAsia="Calibri"/>
          <w:sz w:val="26"/>
          <w:szCs w:val="26"/>
          <w:lang w:eastAsia="en-US"/>
        </w:rPr>
      </w:pPr>
      <w:r w:rsidRPr="00991FF7">
        <w:rPr>
          <w:rFonts w:eastAsia="Calibri"/>
          <w:sz w:val="26"/>
          <w:szCs w:val="26"/>
          <w:lang w:eastAsia="en-US"/>
        </w:rPr>
        <w:t>- работа в единой информационной системе Роскомнадзора, программных подсистемах;</w:t>
      </w:r>
    </w:p>
    <w:p w:rsidR="00040210" w:rsidRPr="00991FF7" w:rsidRDefault="00040210" w:rsidP="00545241">
      <w:pPr>
        <w:tabs>
          <w:tab w:val="left" w:pos="851"/>
        </w:tabs>
        <w:ind w:left="57" w:right="57" w:firstLine="709"/>
        <w:jc w:val="both"/>
        <w:rPr>
          <w:rFonts w:eastAsia="Calibri"/>
          <w:sz w:val="26"/>
          <w:szCs w:val="26"/>
          <w:lang w:eastAsia="en-US"/>
        </w:rPr>
      </w:pPr>
      <w:r w:rsidRPr="00991FF7">
        <w:rPr>
          <w:rFonts w:eastAsia="Calibri"/>
          <w:sz w:val="26"/>
          <w:szCs w:val="26"/>
          <w:lang w:eastAsia="en-US"/>
        </w:rPr>
        <w:t xml:space="preserve">- подготовка отчетов, докладов и других материалов;  </w:t>
      </w:r>
    </w:p>
    <w:p w:rsidR="00040210" w:rsidRPr="00991FF7" w:rsidRDefault="00040210" w:rsidP="00545241">
      <w:pPr>
        <w:tabs>
          <w:tab w:val="left" w:pos="851"/>
        </w:tabs>
        <w:ind w:left="57" w:right="57" w:firstLine="709"/>
        <w:jc w:val="both"/>
        <w:rPr>
          <w:rFonts w:eastAsia="Calibri"/>
          <w:sz w:val="26"/>
          <w:szCs w:val="26"/>
          <w:lang w:eastAsia="en-US"/>
        </w:rPr>
      </w:pPr>
      <w:r w:rsidRPr="00991FF7">
        <w:rPr>
          <w:rFonts w:eastAsia="Calibri"/>
          <w:sz w:val="26"/>
          <w:szCs w:val="26"/>
          <w:lang w:eastAsia="en-US"/>
        </w:rPr>
        <w:t>- подготовка разъяснений, в том числе гражданам, по вопросам применения законодательства Российской Федерации в сфере деятельности структурного подразделения;</w:t>
      </w:r>
    </w:p>
    <w:p w:rsidR="00040210" w:rsidRPr="00991FF7" w:rsidRDefault="00040210" w:rsidP="00545241">
      <w:pPr>
        <w:tabs>
          <w:tab w:val="left" w:pos="851"/>
        </w:tabs>
        <w:ind w:left="57" w:right="57" w:firstLine="709"/>
        <w:jc w:val="both"/>
        <w:rPr>
          <w:rFonts w:eastAsia="Calibri"/>
          <w:sz w:val="26"/>
          <w:szCs w:val="26"/>
          <w:lang w:eastAsia="en-US"/>
        </w:rPr>
      </w:pPr>
      <w:r w:rsidRPr="00991FF7">
        <w:rPr>
          <w:rFonts w:eastAsia="Calibri"/>
          <w:sz w:val="26"/>
          <w:szCs w:val="26"/>
          <w:lang w:eastAsia="en-US"/>
        </w:rPr>
        <w:t>- анализировать и обобщать информацию на стадии принятия и реализации управленческого решения;</w:t>
      </w:r>
    </w:p>
    <w:p w:rsidR="00040210" w:rsidRPr="00991FF7" w:rsidRDefault="00040210" w:rsidP="00545241">
      <w:pPr>
        <w:tabs>
          <w:tab w:val="left" w:pos="851"/>
        </w:tabs>
        <w:ind w:left="57" w:right="57" w:firstLine="709"/>
        <w:jc w:val="both"/>
        <w:rPr>
          <w:rFonts w:eastAsia="Calibri"/>
          <w:sz w:val="26"/>
          <w:szCs w:val="26"/>
          <w:lang w:eastAsia="en-US"/>
        </w:rPr>
      </w:pPr>
      <w:r w:rsidRPr="00991FF7">
        <w:rPr>
          <w:rFonts w:eastAsia="Calibri"/>
          <w:sz w:val="26"/>
          <w:szCs w:val="26"/>
          <w:lang w:eastAsia="en-US"/>
        </w:rPr>
        <w:t>- прогнозировать последствия принятых решений;</w:t>
      </w:r>
    </w:p>
    <w:p w:rsidR="00040210" w:rsidRPr="00991FF7" w:rsidRDefault="00040210" w:rsidP="00545241">
      <w:pPr>
        <w:tabs>
          <w:tab w:val="left" w:pos="851"/>
        </w:tabs>
        <w:ind w:left="57" w:right="57" w:firstLine="709"/>
        <w:jc w:val="both"/>
        <w:rPr>
          <w:rFonts w:eastAsia="Calibri"/>
          <w:sz w:val="26"/>
          <w:szCs w:val="26"/>
          <w:lang w:eastAsia="en-US"/>
        </w:rPr>
      </w:pPr>
      <w:r w:rsidRPr="00991FF7">
        <w:rPr>
          <w:rFonts w:eastAsia="Calibri"/>
          <w:sz w:val="26"/>
          <w:szCs w:val="26"/>
          <w:lang w:eastAsia="en-US"/>
        </w:rPr>
        <w:t>- работать с законодательными и нормативными правовыми актами, применять их на практике;</w:t>
      </w:r>
    </w:p>
    <w:p w:rsidR="00040210" w:rsidRPr="00991FF7" w:rsidRDefault="00040210" w:rsidP="00545241">
      <w:pPr>
        <w:tabs>
          <w:tab w:val="left" w:pos="851"/>
        </w:tabs>
        <w:ind w:left="57" w:right="57" w:firstLine="709"/>
        <w:jc w:val="both"/>
        <w:rPr>
          <w:rFonts w:eastAsia="Calibri"/>
          <w:sz w:val="26"/>
          <w:szCs w:val="26"/>
          <w:lang w:eastAsia="en-US"/>
        </w:rPr>
      </w:pPr>
      <w:r w:rsidRPr="00991FF7">
        <w:rPr>
          <w:rFonts w:eastAsia="Calibri"/>
          <w:sz w:val="26"/>
          <w:szCs w:val="26"/>
          <w:lang w:eastAsia="en-US"/>
        </w:rPr>
        <w:t>- разрабатывать план конкретных действий;</w:t>
      </w:r>
    </w:p>
    <w:p w:rsidR="00040210" w:rsidRPr="00991FF7" w:rsidRDefault="00040210" w:rsidP="00545241">
      <w:pPr>
        <w:tabs>
          <w:tab w:val="left" w:pos="851"/>
        </w:tabs>
        <w:ind w:left="57" w:right="57" w:firstLine="709"/>
        <w:jc w:val="both"/>
        <w:rPr>
          <w:rFonts w:eastAsia="Calibri"/>
          <w:sz w:val="26"/>
          <w:szCs w:val="26"/>
          <w:lang w:eastAsia="en-US"/>
        </w:rPr>
      </w:pPr>
      <w:r w:rsidRPr="00991FF7">
        <w:rPr>
          <w:rFonts w:eastAsia="Calibri"/>
          <w:sz w:val="26"/>
          <w:szCs w:val="26"/>
          <w:lang w:eastAsia="en-US"/>
        </w:rPr>
        <w:t>- оперативно принимать и осуществлять принятые решения;</w:t>
      </w:r>
    </w:p>
    <w:p w:rsidR="00040210" w:rsidRPr="00991FF7" w:rsidRDefault="00040210" w:rsidP="00545241">
      <w:pPr>
        <w:tabs>
          <w:tab w:val="left" w:pos="851"/>
        </w:tabs>
        <w:ind w:left="57" w:right="57" w:firstLine="709"/>
        <w:jc w:val="both"/>
        <w:rPr>
          <w:rFonts w:eastAsia="Calibri"/>
          <w:sz w:val="26"/>
          <w:szCs w:val="26"/>
          <w:lang w:eastAsia="en-US"/>
        </w:rPr>
      </w:pPr>
      <w:r w:rsidRPr="00991FF7">
        <w:rPr>
          <w:rFonts w:eastAsia="Calibri"/>
          <w:sz w:val="26"/>
          <w:szCs w:val="26"/>
          <w:lang w:eastAsia="en-US"/>
        </w:rPr>
        <w:t>- адаптироваться к новой ситуации и применять новые подходы к решению возникающих проблем;</w:t>
      </w:r>
    </w:p>
    <w:p w:rsidR="00040210" w:rsidRPr="00991FF7" w:rsidRDefault="00040210" w:rsidP="00545241">
      <w:pPr>
        <w:tabs>
          <w:tab w:val="left" w:pos="851"/>
        </w:tabs>
        <w:ind w:left="57" w:right="57" w:firstLine="709"/>
        <w:jc w:val="both"/>
        <w:rPr>
          <w:rFonts w:eastAsia="Calibri"/>
          <w:sz w:val="26"/>
          <w:szCs w:val="26"/>
          <w:lang w:eastAsia="en-US"/>
        </w:rPr>
      </w:pPr>
      <w:r w:rsidRPr="00991FF7">
        <w:rPr>
          <w:rFonts w:eastAsia="Calibri"/>
          <w:sz w:val="26"/>
          <w:szCs w:val="26"/>
          <w:lang w:eastAsia="en-US"/>
        </w:rPr>
        <w:t>- видеть, поддерживать и применять новое, передовое;</w:t>
      </w:r>
    </w:p>
    <w:p w:rsidR="00040210" w:rsidRPr="00991FF7" w:rsidRDefault="00040210" w:rsidP="00545241">
      <w:pPr>
        <w:tabs>
          <w:tab w:val="left" w:pos="851"/>
        </w:tabs>
        <w:ind w:left="57" w:right="57" w:firstLine="709"/>
        <w:jc w:val="both"/>
        <w:rPr>
          <w:rFonts w:eastAsia="Calibri"/>
          <w:sz w:val="26"/>
          <w:szCs w:val="26"/>
          <w:lang w:eastAsia="en-US"/>
        </w:rPr>
      </w:pPr>
      <w:r w:rsidRPr="00991FF7">
        <w:rPr>
          <w:rFonts w:eastAsia="Calibri"/>
          <w:sz w:val="26"/>
          <w:szCs w:val="26"/>
          <w:lang w:eastAsia="en-US"/>
        </w:rPr>
        <w:t>- правильно распределять рабочее время.</w:t>
      </w:r>
    </w:p>
    <w:p w:rsidR="00D07F61" w:rsidRPr="00991FF7" w:rsidRDefault="00D07F61" w:rsidP="00545241">
      <w:pPr>
        <w:tabs>
          <w:tab w:val="left" w:pos="851"/>
        </w:tabs>
        <w:ind w:left="57" w:right="57" w:firstLine="720"/>
        <w:jc w:val="both"/>
        <w:rPr>
          <w:sz w:val="26"/>
          <w:szCs w:val="26"/>
        </w:rPr>
      </w:pPr>
    </w:p>
    <w:p w:rsidR="00040210" w:rsidRPr="00991FF7" w:rsidRDefault="00040210" w:rsidP="00545241">
      <w:pPr>
        <w:tabs>
          <w:tab w:val="left" w:pos="851"/>
        </w:tabs>
        <w:ind w:right="57"/>
        <w:jc w:val="center"/>
        <w:outlineLvl w:val="1"/>
        <w:rPr>
          <w:b/>
          <w:color w:val="000000"/>
          <w:sz w:val="26"/>
          <w:szCs w:val="26"/>
        </w:rPr>
      </w:pPr>
      <w:r w:rsidRPr="00991FF7">
        <w:rPr>
          <w:b/>
          <w:color w:val="000000"/>
          <w:sz w:val="26"/>
          <w:szCs w:val="26"/>
        </w:rPr>
        <w:t>3. Основные должностные права, обязанности</w:t>
      </w:r>
      <w:r w:rsidR="00F808FE" w:rsidRPr="00991FF7">
        <w:rPr>
          <w:b/>
          <w:color w:val="000000"/>
          <w:sz w:val="26"/>
          <w:szCs w:val="26"/>
        </w:rPr>
        <w:t xml:space="preserve"> </w:t>
      </w:r>
      <w:r w:rsidRPr="00991FF7">
        <w:rPr>
          <w:b/>
          <w:color w:val="000000"/>
          <w:sz w:val="26"/>
          <w:szCs w:val="26"/>
        </w:rPr>
        <w:t>и ответственность</w:t>
      </w:r>
      <w:r w:rsidR="00F808FE" w:rsidRPr="00991FF7">
        <w:rPr>
          <w:b/>
          <w:color w:val="000000"/>
          <w:sz w:val="26"/>
          <w:szCs w:val="26"/>
        </w:rPr>
        <w:br/>
      </w:r>
      <w:r w:rsidRPr="00991FF7">
        <w:rPr>
          <w:b/>
          <w:color w:val="000000"/>
          <w:sz w:val="26"/>
          <w:szCs w:val="26"/>
        </w:rPr>
        <w:t>гражданского служащего</w:t>
      </w:r>
    </w:p>
    <w:p w:rsidR="00040210" w:rsidRPr="00991FF7" w:rsidRDefault="00040210" w:rsidP="00545241">
      <w:pPr>
        <w:tabs>
          <w:tab w:val="left" w:pos="851"/>
        </w:tabs>
        <w:ind w:left="57" w:right="57" w:firstLine="709"/>
        <w:jc w:val="both"/>
        <w:rPr>
          <w:b/>
          <w:color w:val="000000"/>
          <w:sz w:val="26"/>
          <w:szCs w:val="26"/>
        </w:rPr>
      </w:pPr>
    </w:p>
    <w:p w:rsidR="00040210" w:rsidRPr="00991FF7" w:rsidRDefault="00040210" w:rsidP="00545241">
      <w:pPr>
        <w:tabs>
          <w:tab w:val="left" w:pos="851"/>
        </w:tabs>
        <w:ind w:left="57" w:right="57" w:firstLine="709"/>
        <w:jc w:val="both"/>
        <w:outlineLvl w:val="2"/>
        <w:rPr>
          <w:color w:val="000000"/>
          <w:sz w:val="26"/>
          <w:szCs w:val="26"/>
        </w:rPr>
      </w:pPr>
      <w:r w:rsidRPr="00991FF7">
        <w:rPr>
          <w:color w:val="000000"/>
          <w:sz w:val="26"/>
          <w:szCs w:val="26"/>
        </w:rPr>
        <w:t xml:space="preserve">3.1. Гражданский служащий, замещающий должность </w:t>
      </w:r>
      <w:r w:rsidR="00A87431" w:rsidRPr="00991FF7">
        <w:rPr>
          <w:sz w:val="26"/>
          <w:szCs w:val="26"/>
        </w:rPr>
        <w:t>ведущего</w:t>
      </w:r>
      <w:r w:rsidR="009253DA" w:rsidRPr="00991FF7">
        <w:rPr>
          <w:sz w:val="26"/>
          <w:szCs w:val="26"/>
        </w:rPr>
        <w:t xml:space="preserve"> специалиста-эксперта </w:t>
      </w:r>
      <w:r w:rsidRPr="00991FF7">
        <w:rPr>
          <w:color w:val="000000"/>
          <w:sz w:val="26"/>
          <w:szCs w:val="26"/>
        </w:rPr>
        <w:t>ОКСС, имеет права, установленные статьей 14 Федерального закона от 27 июля 2004 г. № 79-ФЗ «О государственной гражданской службе Российской Федерации», Трудовым кодексом Российской Федерации, служебным распорядком Управления Роскомнадзора по Костромской области. В пределах своей компетенции он наделен также следующими правами, необходимыми для реализации должностных обязанностей:</w:t>
      </w:r>
    </w:p>
    <w:p w:rsidR="00040210" w:rsidRPr="00991FF7" w:rsidRDefault="00EE7952" w:rsidP="00545241">
      <w:pPr>
        <w:widowControl w:val="0"/>
        <w:numPr>
          <w:ilvl w:val="0"/>
          <w:numId w:val="4"/>
        </w:numPr>
        <w:tabs>
          <w:tab w:val="left" w:pos="709"/>
          <w:tab w:val="left" w:pos="851"/>
          <w:tab w:val="left" w:pos="993"/>
        </w:tabs>
        <w:autoSpaceDE w:val="0"/>
        <w:autoSpaceDN w:val="0"/>
        <w:ind w:left="57" w:right="57" w:firstLine="567"/>
        <w:jc w:val="both"/>
        <w:rPr>
          <w:sz w:val="26"/>
          <w:szCs w:val="26"/>
        </w:rPr>
      </w:pPr>
      <w:r w:rsidRPr="00991FF7">
        <w:rPr>
          <w:sz w:val="26"/>
          <w:szCs w:val="26"/>
        </w:rPr>
        <w:t xml:space="preserve"> </w:t>
      </w:r>
      <w:r w:rsidR="00040210" w:rsidRPr="00991FF7">
        <w:rPr>
          <w:sz w:val="26"/>
          <w:szCs w:val="26"/>
        </w:rPr>
        <w:t>принимать решения в соответствии с должностными обязанностями;</w:t>
      </w:r>
    </w:p>
    <w:p w:rsidR="00040210" w:rsidRPr="00991FF7" w:rsidRDefault="00EE7952" w:rsidP="00545241">
      <w:pPr>
        <w:widowControl w:val="0"/>
        <w:numPr>
          <w:ilvl w:val="0"/>
          <w:numId w:val="4"/>
        </w:numPr>
        <w:tabs>
          <w:tab w:val="left" w:pos="709"/>
          <w:tab w:val="left" w:pos="851"/>
          <w:tab w:val="left" w:pos="993"/>
        </w:tabs>
        <w:autoSpaceDE w:val="0"/>
        <w:autoSpaceDN w:val="0"/>
        <w:ind w:left="57" w:right="57" w:firstLine="567"/>
        <w:jc w:val="both"/>
        <w:rPr>
          <w:sz w:val="26"/>
          <w:szCs w:val="26"/>
        </w:rPr>
      </w:pPr>
      <w:r w:rsidRPr="00991FF7">
        <w:rPr>
          <w:sz w:val="26"/>
          <w:szCs w:val="26"/>
        </w:rPr>
        <w:t xml:space="preserve"> </w:t>
      </w:r>
      <w:r w:rsidR="00040210" w:rsidRPr="00991FF7">
        <w:rPr>
          <w:sz w:val="26"/>
          <w:szCs w:val="26"/>
        </w:rPr>
        <w:t>представлять Управление по вопросам, относящимся к его компетенции, готовить проекты приказов по вопросам, входящим в его компетенцию;</w:t>
      </w:r>
    </w:p>
    <w:p w:rsidR="00040210" w:rsidRPr="00991FF7" w:rsidRDefault="00EE7952" w:rsidP="00545241">
      <w:pPr>
        <w:widowControl w:val="0"/>
        <w:numPr>
          <w:ilvl w:val="0"/>
          <w:numId w:val="4"/>
        </w:numPr>
        <w:tabs>
          <w:tab w:val="left" w:pos="709"/>
          <w:tab w:val="left" w:pos="851"/>
          <w:tab w:val="left" w:pos="993"/>
        </w:tabs>
        <w:autoSpaceDE w:val="0"/>
        <w:autoSpaceDN w:val="0"/>
        <w:ind w:left="57" w:right="57" w:firstLine="567"/>
        <w:jc w:val="both"/>
        <w:rPr>
          <w:sz w:val="26"/>
          <w:szCs w:val="26"/>
        </w:rPr>
      </w:pPr>
      <w:r w:rsidRPr="00991FF7">
        <w:rPr>
          <w:sz w:val="26"/>
          <w:szCs w:val="26"/>
        </w:rPr>
        <w:t xml:space="preserve"> </w:t>
      </w:r>
      <w:r w:rsidR="00040210" w:rsidRPr="00991FF7">
        <w:rPr>
          <w:sz w:val="26"/>
          <w:szCs w:val="26"/>
        </w:rPr>
        <w:t>знакомиться с проектами решений руководства Управления, касающимися его деятельности;</w:t>
      </w:r>
    </w:p>
    <w:p w:rsidR="00040210" w:rsidRPr="00991FF7" w:rsidRDefault="00EE7952" w:rsidP="00545241">
      <w:pPr>
        <w:widowControl w:val="0"/>
        <w:numPr>
          <w:ilvl w:val="0"/>
          <w:numId w:val="4"/>
        </w:numPr>
        <w:tabs>
          <w:tab w:val="left" w:pos="709"/>
          <w:tab w:val="left" w:pos="851"/>
          <w:tab w:val="left" w:pos="993"/>
        </w:tabs>
        <w:autoSpaceDE w:val="0"/>
        <w:autoSpaceDN w:val="0"/>
        <w:ind w:left="57" w:right="57" w:firstLine="567"/>
        <w:jc w:val="both"/>
        <w:rPr>
          <w:sz w:val="26"/>
          <w:szCs w:val="26"/>
        </w:rPr>
      </w:pPr>
      <w:r w:rsidRPr="00991FF7">
        <w:rPr>
          <w:sz w:val="26"/>
          <w:szCs w:val="26"/>
        </w:rPr>
        <w:t xml:space="preserve"> </w:t>
      </w:r>
      <w:r w:rsidR="00040210" w:rsidRPr="00991FF7">
        <w:rPr>
          <w:sz w:val="26"/>
          <w:szCs w:val="26"/>
        </w:rPr>
        <w:t xml:space="preserve">вносить на рассмотрение </w:t>
      </w:r>
      <w:r w:rsidRPr="00991FF7">
        <w:rPr>
          <w:sz w:val="26"/>
          <w:szCs w:val="26"/>
        </w:rPr>
        <w:t xml:space="preserve">начальнику отдела </w:t>
      </w:r>
      <w:r w:rsidR="00040210" w:rsidRPr="00991FF7">
        <w:rPr>
          <w:sz w:val="26"/>
          <w:szCs w:val="26"/>
        </w:rPr>
        <w:t xml:space="preserve">предложения по улучшению работы деятельности </w:t>
      </w:r>
      <w:r w:rsidRPr="00991FF7">
        <w:rPr>
          <w:sz w:val="26"/>
          <w:szCs w:val="26"/>
        </w:rPr>
        <w:t>отдела</w:t>
      </w:r>
      <w:r w:rsidR="00040210" w:rsidRPr="00991FF7">
        <w:rPr>
          <w:sz w:val="26"/>
          <w:szCs w:val="26"/>
        </w:rPr>
        <w:t>;</w:t>
      </w:r>
    </w:p>
    <w:p w:rsidR="00040210" w:rsidRPr="00991FF7" w:rsidRDefault="00EE7952" w:rsidP="00545241">
      <w:pPr>
        <w:widowControl w:val="0"/>
        <w:numPr>
          <w:ilvl w:val="0"/>
          <w:numId w:val="4"/>
        </w:numPr>
        <w:tabs>
          <w:tab w:val="left" w:pos="709"/>
          <w:tab w:val="left" w:pos="851"/>
          <w:tab w:val="left" w:pos="993"/>
        </w:tabs>
        <w:autoSpaceDE w:val="0"/>
        <w:autoSpaceDN w:val="0"/>
        <w:ind w:left="57" w:right="57" w:firstLine="567"/>
        <w:jc w:val="both"/>
        <w:rPr>
          <w:sz w:val="26"/>
          <w:szCs w:val="26"/>
        </w:rPr>
      </w:pPr>
      <w:r w:rsidRPr="00991FF7">
        <w:rPr>
          <w:sz w:val="26"/>
          <w:szCs w:val="26"/>
        </w:rPr>
        <w:t xml:space="preserve"> </w:t>
      </w:r>
      <w:r w:rsidR="00040210" w:rsidRPr="00991FF7">
        <w:rPr>
          <w:sz w:val="26"/>
          <w:szCs w:val="26"/>
        </w:rPr>
        <w:t>визировать документы в пределах своей компетенции;</w:t>
      </w:r>
    </w:p>
    <w:p w:rsidR="00040210" w:rsidRPr="00991FF7" w:rsidRDefault="00EE7952" w:rsidP="00545241">
      <w:pPr>
        <w:widowControl w:val="0"/>
        <w:numPr>
          <w:ilvl w:val="0"/>
          <w:numId w:val="4"/>
        </w:numPr>
        <w:tabs>
          <w:tab w:val="left" w:pos="709"/>
          <w:tab w:val="left" w:pos="851"/>
          <w:tab w:val="left" w:pos="993"/>
        </w:tabs>
        <w:autoSpaceDE w:val="0"/>
        <w:autoSpaceDN w:val="0"/>
        <w:ind w:left="57" w:right="57" w:firstLine="567"/>
        <w:jc w:val="both"/>
        <w:rPr>
          <w:sz w:val="26"/>
          <w:szCs w:val="26"/>
        </w:rPr>
      </w:pPr>
      <w:r w:rsidRPr="00991FF7">
        <w:rPr>
          <w:sz w:val="26"/>
          <w:szCs w:val="26"/>
        </w:rPr>
        <w:t xml:space="preserve"> </w:t>
      </w:r>
      <w:r w:rsidR="009A3221" w:rsidRPr="00991FF7">
        <w:rPr>
          <w:sz w:val="26"/>
          <w:szCs w:val="26"/>
        </w:rPr>
        <w:t>получать в установленном порядке от государственных органов, предприятий, учреждений, организаций, независимо от формы собственности, граждан и общественных объединений информацию и документы, необходимые для выполнения должностных обязанностей</w:t>
      </w:r>
      <w:r w:rsidR="00040210" w:rsidRPr="00991FF7">
        <w:rPr>
          <w:sz w:val="26"/>
          <w:szCs w:val="26"/>
        </w:rPr>
        <w:t>;</w:t>
      </w:r>
    </w:p>
    <w:p w:rsidR="00040210" w:rsidRPr="00991FF7" w:rsidRDefault="00EE7952" w:rsidP="00545241">
      <w:pPr>
        <w:widowControl w:val="0"/>
        <w:numPr>
          <w:ilvl w:val="0"/>
          <w:numId w:val="4"/>
        </w:numPr>
        <w:tabs>
          <w:tab w:val="left" w:pos="709"/>
          <w:tab w:val="left" w:pos="851"/>
          <w:tab w:val="left" w:pos="993"/>
        </w:tabs>
        <w:autoSpaceDE w:val="0"/>
        <w:autoSpaceDN w:val="0"/>
        <w:ind w:left="57" w:right="57" w:firstLine="567"/>
        <w:jc w:val="both"/>
        <w:rPr>
          <w:sz w:val="26"/>
          <w:szCs w:val="26"/>
        </w:rPr>
      </w:pPr>
      <w:r w:rsidRPr="00991FF7">
        <w:rPr>
          <w:sz w:val="26"/>
          <w:szCs w:val="26"/>
        </w:rPr>
        <w:t xml:space="preserve"> </w:t>
      </w:r>
      <w:r w:rsidR="00040210" w:rsidRPr="00991FF7">
        <w:rPr>
          <w:sz w:val="26"/>
          <w:szCs w:val="26"/>
        </w:rPr>
        <w:t>вступать во взаимоотношения с подразделениями сторонних учреждений и организаций для решения вопросов, входящих в свою компетенцию;</w:t>
      </w:r>
    </w:p>
    <w:p w:rsidR="00040210" w:rsidRPr="00991FF7" w:rsidRDefault="00EE7952" w:rsidP="00545241">
      <w:pPr>
        <w:widowControl w:val="0"/>
        <w:numPr>
          <w:ilvl w:val="0"/>
          <w:numId w:val="4"/>
        </w:numPr>
        <w:tabs>
          <w:tab w:val="left" w:pos="709"/>
          <w:tab w:val="left" w:pos="851"/>
          <w:tab w:val="left" w:pos="993"/>
        </w:tabs>
        <w:autoSpaceDE w:val="0"/>
        <w:autoSpaceDN w:val="0"/>
        <w:ind w:left="57" w:right="57" w:firstLine="567"/>
        <w:jc w:val="both"/>
        <w:rPr>
          <w:sz w:val="26"/>
          <w:szCs w:val="26"/>
        </w:rPr>
      </w:pPr>
      <w:r w:rsidRPr="00991FF7">
        <w:rPr>
          <w:sz w:val="26"/>
          <w:szCs w:val="26"/>
        </w:rPr>
        <w:t xml:space="preserve"> </w:t>
      </w:r>
      <w:r w:rsidR="00040210" w:rsidRPr="00991FF7">
        <w:rPr>
          <w:sz w:val="26"/>
          <w:szCs w:val="26"/>
        </w:rPr>
        <w:t>давать юридическим лицам, независимо от формы собственности и ведомственной принадлежности, индивидуальным предпринимателям и физическим лицам обязательные для выполнения предписания об устранении нарушений в установленной сфере деятельности отдела;</w:t>
      </w:r>
    </w:p>
    <w:p w:rsidR="00040210" w:rsidRPr="00991FF7" w:rsidRDefault="00EE7952" w:rsidP="00545241">
      <w:pPr>
        <w:widowControl w:val="0"/>
        <w:numPr>
          <w:ilvl w:val="0"/>
          <w:numId w:val="4"/>
        </w:numPr>
        <w:tabs>
          <w:tab w:val="left" w:pos="709"/>
          <w:tab w:val="left" w:pos="851"/>
          <w:tab w:val="left" w:pos="993"/>
        </w:tabs>
        <w:autoSpaceDE w:val="0"/>
        <w:autoSpaceDN w:val="0"/>
        <w:ind w:left="57" w:right="57" w:firstLine="567"/>
        <w:jc w:val="both"/>
        <w:rPr>
          <w:sz w:val="26"/>
          <w:szCs w:val="26"/>
        </w:rPr>
      </w:pPr>
      <w:r w:rsidRPr="00991FF7">
        <w:rPr>
          <w:sz w:val="26"/>
          <w:szCs w:val="26"/>
        </w:rPr>
        <w:t xml:space="preserve"> </w:t>
      </w:r>
      <w:r w:rsidR="00040210" w:rsidRPr="00991FF7">
        <w:rPr>
          <w:sz w:val="26"/>
          <w:szCs w:val="26"/>
        </w:rPr>
        <w:t>пользоваться в установленном порядке базами данных, реестрами и архивом Федеральной службы по надзору в сфере связи, информационных технологий и массовых коммуникаций.</w:t>
      </w:r>
    </w:p>
    <w:p w:rsidR="00040210" w:rsidRPr="00991FF7" w:rsidRDefault="00EE7952" w:rsidP="00545241">
      <w:pPr>
        <w:widowControl w:val="0"/>
        <w:numPr>
          <w:ilvl w:val="0"/>
          <w:numId w:val="4"/>
        </w:numPr>
        <w:tabs>
          <w:tab w:val="left" w:pos="709"/>
          <w:tab w:val="left" w:pos="851"/>
          <w:tab w:val="left" w:pos="993"/>
        </w:tabs>
        <w:autoSpaceDE w:val="0"/>
        <w:autoSpaceDN w:val="0"/>
        <w:ind w:left="57" w:right="57" w:firstLine="567"/>
        <w:jc w:val="both"/>
        <w:rPr>
          <w:sz w:val="26"/>
          <w:szCs w:val="26"/>
        </w:rPr>
      </w:pPr>
      <w:r w:rsidRPr="00991FF7">
        <w:rPr>
          <w:sz w:val="26"/>
          <w:szCs w:val="26"/>
        </w:rPr>
        <w:t xml:space="preserve"> </w:t>
      </w:r>
      <w:r w:rsidR="00040210" w:rsidRPr="00991FF7">
        <w:rPr>
          <w:sz w:val="26"/>
          <w:szCs w:val="26"/>
        </w:rPr>
        <w:t>пользоваться телефонной, почтовой связью, ведомственным транспортом при выполнении служебных обязанностей;</w:t>
      </w:r>
    </w:p>
    <w:p w:rsidR="00040210" w:rsidRPr="00991FF7" w:rsidRDefault="00EE7952" w:rsidP="00545241">
      <w:pPr>
        <w:widowControl w:val="0"/>
        <w:numPr>
          <w:ilvl w:val="0"/>
          <w:numId w:val="4"/>
        </w:numPr>
        <w:tabs>
          <w:tab w:val="left" w:pos="709"/>
          <w:tab w:val="left" w:pos="851"/>
          <w:tab w:val="left" w:pos="993"/>
        </w:tabs>
        <w:autoSpaceDE w:val="0"/>
        <w:autoSpaceDN w:val="0"/>
        <w:ind w:left="57" w:right="57" w:firstLine="567"/>
        <w:jc w:val="both"/>
        <w:rPr>
          <w:sz w:val="26"/>
          <w:szCs w:val="26"/>
        </w:rPr>
      </w:pPr>
      <w:r w:rsidRPr="00991FF7">
        <w:rPr>
          <w:sz w:val="26"/>
          <w:szCs w:val="26"/>
        </w:rPr>
        <w:t xml:space="preserve"> </w:t>
      </w:r>
      <w:r w:rsidR="00040210" w:rsidRPr="00991FF7">
        <w:rPr>
          <w:sz w:val="26"/>
          <w:szCs w:val="26"/>
        </w:rPr>
        <w:t>на обеспечение надлежащих организационно-технических условий, необходимых для исполнения должностных обязанностей;</w:t>
      </w:r>
    </w:p>
    <w:p w:rsidR="00040210" w:rsidRPr="00991FF7" w:rsidRDefault="00EE7952" w:rsidP="00545241">
      <w:pPr>
        <w:widowControl w:val="0"/>
        <w:numPr>
          <w:ilvl w:val="0"/>
          <w:numId w:val="4"/>
        </w:numPr>
        <w:tabs>
          <w:tab w:val="left" w:pos="709"/>
          <w:tab w:val="left" w:pos="851"/>
          <w:tab w:val="left" w:pos="993"/>
        </w:tabs>
        <w:autoSpaceDE w:val="0"/>
        <w:autoSpaceDN w:val="0"/>
        <w:ind w:left="57" w:right="57" w:firstLine="652"/>
        <w:jc w:val="both"/>
        <w:rPr>
          <w:sz w:val="26"/>
          <w:szCs w:val="26"/>
        </w:rPr>
      </w:pPr>
      <w:r w:rsidRPr="00991FF7">
        <w:rPr>
          <w:sz w:val="26"/>
          <w:szCs w:val="26"/>
        </w:rPr>
        <w:t xml:space="preserve"> </w:t>
      </w:r>
      <w:r w:rsidR="00040210" w:rsidRPr="00991FF7">
        <w:rPr>
          <w:sz w:val="26"/>
          <w:szCs w:val="26"/>
        </w:rPr>
        <w:t xml:space="preserve">участвовать в установленном порядке в работе конференций, совещаний, семинаров и других мероприятий по вопросам, относящимся к компетенции </w:t>
      </w:r>
      <w:r w:rsidR="0046299B" w:rsidRPr="00991FF7">
        <w:rPr>
          <w:sz w:val="26"/>
          <w:szCs w:val="26"/>
        </w:rPr>
        <w:t>Управления</w:t>
      </w:r>
      <w:r w:rsidR="00040210" w:rsidRPr="00991FF7">
        <w:rPr>
          <w:sz w:val="26"/>
          <w:szCs w:val="26"/>
        </w:rPr>
        <w:t>;</w:t>
      </w:r>
    </w:p>
    <w:p w:rsidR="00040210" w:rsidRPr="00991FF7" w:rsidRDefault="00EE7952" w:rsidP="00545241">
      <w:pPr>
        <w:widowControl w:val="0"/>
        <w:numPr>
          <w:ilvl w:val="0"/>
          <w:numId w:val="4"/>
        </w:numPr>
        <w:tabs>
          <w:tab w:val="left" w:pos="709"/>
          <w:tab w:val="left" w:pos="851"/>
          <w:tab w:val="left" w:pos="993"/>
        </w:tabs>
        <w:autoSpaceDE w:val="0"/>
        <w:autoSpaceDN w:val="0"/>
        <w:ind w:left="57" w:right="57" w:firstLine="652"/>
        <w:jc w:val="both"/>
        <w:rPr>
          <w:sz w:val="26"/>
          <w:szCs w:val="26"/>
        </w:rPr>
      </w:pPr>
      <w:r w:rsidRPr="00991FF7">
        <w:rPr>
          <w:sz w:val="26"/>
          <w:szCs w:val="26"/>
        </w:rPr>
        <w:t xml:space="preserve"> </w:t>
      </w:r>
      <w:r w:rsidR="00040210" w:rsidRPr="00991FF7">
        <w:rPr>
          <w:sz w:val="26"/>
          <w:szCs w:val="26"/>
        </w:rPr>
        <w:t>и иные права, предусмотренные законодательством Российской Федерации.</w:t>
      </w:r>
    </w:p>
    <w:p w:rsidR="00991FF7" w:rsidRPr="00991FF7" w:rsidRDefault="00991FF7" w:rsidP="00545241">
      <w:pPr>
        <w:widowControl w:val="0"/>
        <w:tabs>
          <w:tab w:val="left" w:pos="709"/>
          <w:tab w:val="left" w:pos="851"/>
          <w:tab w:val="left" w:pos="993"/>
        </w:tabs>
        <w:autoSpaceDE w:val="0"/>
        <w:autoSpaceDN w:val="0"/>
        <w:ind w:left="57" w:right="57" w:firstLine="652"/>
        <w:jc w:val="both"/>
        <w:rPr>
          <w:sz w:val="26"/>
          <w:szCs w:val="26"/>
        </w:rPr>
      </w:pPr>
    </w:p>
    <w:p w:rsidR="0006051C" w:rsidRPr="00991FF7" w:rsidRDefault="0006051C" w:rsidP="00545241">
      <w:pPr>
        <w:tabs>
          <w:tab w:val="left" w:pos="851"/>
        </w:tabs>
        <w:ind w:right="57" w:firstLine="709"/>
        <w:jc w:val="both"/>
        <w:outlineLvl w:val="2"/>
        <w:rPr>
          <w:color w:val="000000"/>
          <w:sz w:val="26"/>
          <w:szCs w:val="26"/>
        </w:rPr>
      </w:pPr>
      <w:r w:rsidRPr="00991FF7">
        <w:rPr>
          <w:color w:val="000000"/>
          <w:sz w:val="26"/>
          <w:szCs w:val="26"/>
        </w:rPr>
        <w:t xml:space="preserve">3.2. На гражданского служащего, замещающего должность </w:t>
      </w:r>
      <w:r w:rsidR="00EB3CAA" w:rsidRPr="00991FF7">
        <w:rPr>
          <w:sz w:val="26"/>
          <w:szCs w:val="26"/>
        </w:rPr>
        <w:t>ведущего</w:t>
      </w:r>
      <w:r w:rsidRPr="00991FF7">
        <w:rPr>
          <w:sz w:val="26"/>
          <w:szCs w:val="26"/>
        </w:rPr>
        <w:t xml:space="preserve"> специалиста-эксперта ОКСС</w:t>
      </w:r>
      <w:r w:rsidRPr="00991FF7">
        <w:rPr>
          <w:color w:val="000000"/>
          <w:sz w:val="26"/>
          <w:szCs w:val="26"/>
        </w:rPr>
        <w:t xml:space="preserve">, в пределах его компетенции возложены </w:t>
      </w:r>
      <w:r w:rsidR="00EE7952" w:rsidRPr="00991FF7">
        <w:rPr>
          <w:color w:val="000000"/>
          <w:sz w:val="26"/>
          <w:szCs w:val="26"/>
        </w:rPr>
        <w:t xml:space="preserve">следующие </w:t>
      </w:r>
      <w:r w:rsidR="00233A06" w:rsidRPr="00991FF7">
        <w:rPr>
          <w:color w:val="000000"/>
          <w:sz w:val="26"/>
          <w:szCs w:val="26"/>
        </w:rPr>
        <w:t>должностные обязанности</w:t>
      </w:r>
      <w:r w:rsidRPr="00991FF7">
        <w:rPr>
          <w:color w:val="000000"/>
          <w:sz w:val="26"/>
          <w:szCs w:val="26"/>
        </w:rPr>
        <w:t>:</w:t>
      </w:r>
    </w:p>
    <w:p w:rsidR="00233A06" w:rsidRPr="00991FF7" w:rsidRDefault="00233A06" w:rsidP="00545241">
      <w:pPr>
        <w:tabs>
          <w:tab w:val="left" w:pos="851"/>
        </w:tabs>
        <w:ind w:right="57" w:firstLine="709"/>
        <w:jc w:val="both"/>
        <w:outlineLvl w:val="2"/>
        <w:rPr>
          <w:color w:val="000000"/>
          <w:sz w:val="26"/>
          <w:szCs w:val="26"/>
        </w:rPr>
      </w:pPr>
      <w:r w:rsidRPr="00991FF7">
        <w:rPr>
          <w:color w:val="000000"/>
          <w:sz w:val="26"/>
          <w:szCs w:val="26"/>
        </w:rPr>
        <w:t>1) осуществл</w:t>
      </w:r>
      <w:r w:rsidR="002A2F0E" w:rsidRPr="00991FF7">
        <w:rPr>
          <w:color w:val="000000"/>
          <w:sz w:val="26"/>
          <w:szCs w:val="26"/>
        </w:rPr>
        <w:t>ять</w:t>
      </w:r>
      <w:r w:rsidR="0085304F" w:rsidRPr="00991FF7">
        <w:rPr>
          <w:color w:val="000000"/>
          <w:sz w:val="26"/>
          <w:szCs w:val="26"/>
        </w:rPr>
        <w:t xml:space="preserve"> </w:t>
      </w:r>
      <w:r w:rsidRPr="00991FF7">
        <w:rPr>
          <w:color w:val="000000"/>
          <w:sz w:val="26"/>
          <w:szCs w:val="26"/>
        </w:rPr>
        <w:t>государственн</w:t>
      </w:r>
      <w:r w:rsidR="002A2F0E" w:rsidRPr="00991FF7">
        <w:rPr>
          <w:color w:val="000000"/>
          <w:sz w:val="26"/>
          <w:szCs w:val="26"/>
        </w:rPr>
        <w:t>ый</w:t>
      </w:r>
      <w:r w:rsidRPr="00991FF7">
        <w:rPr>
          <w:color w:val="000000"/>
          <w:sz w:val="26"/>
          <w:szCs w:val="26"/>
        </w:rPr>
        <w:t xml:space="preserve"> контрол</w:t>
      </w:r>
      <w:r w:rsidR="002A2F0E" w:rsidRPr="00991FF7">
        <w:rPr>
          <w:color w:val="000000"/>
          <w:sz w:val="26"/>
          <w:szCs w:val="26"/>
        </w:rPr>
        <w:t>ь</w:t>
      </w:r>
      <w:r w:rsidRPr="00991FF7">
        <w:rPr>
          <w:color w:val="000000"/>
          <w:sz w:val="26"/>
          <w:szCs w:val="26"/>
        </w:rPr>
        <w:t xml:space="preserve"> и надзор в сфере связи:</w:t>
      </w:r>
    </w:p>
    <w:p w:rsidR="0006051C" w:rsidRPr="00991FF7" w:rsidRDefault="0006051C" w:rsidP="00545241">
      <w:pPr>
        <w:tabs>
          <w:tab w:val="left" w:pos="851"/>
        </w:tabs>
        <w:ind w:right="57" w:firstLine="709"/>
        <w:jc w:val="both"/>
        <w:outlineLvl w:val="2"/>
        <w:rPr>
          <w:color w:val="000000"/>
          <w:sz w:val="26"/>
          <w:szCs w:val="26"/>
        </w:rPr>
      </w:pPr>
      <w:r w:rsidRPr="00991FF7">
        <w:rPr>
          <w:color w:val="000000"/>
          <w:sz w:val="26"/>
          <w:szCs w:val="26"/>
        </w:rPr>
        <w:t>за соблюдением требований к построению и порядку ввода в эксплуатацию сетей электросвязи, составляющих единую сеть электросвязи Российской Федерации, и почтовой связи;</w:t>
      </w:r>
    </w:p>
    <w:p w:rsidR="0006051C" w:rsidRPr="00991FF7" w:rsidRDefault="0006051C" w:rsidP="00545241">
      <w:pPr>
        <w:tabs>
          <w:tab w:val="left" w:pos="851"/>
        </w:tabs>
        <w:ind w:right="57" w:firstLine="709"/>
        <w:jc w:val="both"/>
        <w:outlineLvl w:val="2"/>
        <w:rPr>
          <w:color w:val="000000"/>
          <w:sz w:val="26"/>
          <w:szCs w:val="26"/>
        </w:rPr>
      </w:pPr>
      <w:r w:rsidRPr="00991FF7">
        <w:rPr>
          <w:color w:val="000000"/>
          <w:sz w:val="26"/>
          <w:szCs w:val="26"/>
        </w:rPr>
        <w:t>за соблюдением операторами связи требований к пропуску трафика и его маршрутизации;</w:t>
      </w:r>
    </w:p>
    <w:p w:rsidR="0006051C" w:rsidRPr="00991FF7" w:rsidRDefault="0006051C" w:rsidP="00545241">
      <w:pPr>
        <w:tabs>
          <w:tab w:val="left" w:pos="851"/>
        </w:tabs>
        <w:ind w:right="57" w:firstLine="709"/>
        <w:jc w:val="both"/>
        <w:outlineLvl w:val="2"/>
        <w:rPr>
          <w:color w:val="000000"/>
          <w:sz w:val="26"/>
          <w:szCs w:val="26"/>
        </w:rPr>
      </w:pPr>
      <w:r w:rsidRPr="00991FF7">
        <w:rPr>
          <w:color w:val="000000"/>
          <w:sz w:val="26"/>
          <w:szCs w:val="26"/>
        </w:rPr>
        <w:t>за соблюдением порядка распределения ресурса нумерации единой сети электросвязи Российской Федерации;</w:t>
      </w:r>
    </w:p>
    <w:p w:rsidR="0006051C" w:rsidRPr="00991FF7" w:rsidRDefault="0006051C" w:rsidP="00545241">
      <w:pPr>
        <w:tabs>
          <w:tab w:val="left" w:pos="851"/>
        </w:tabs>
        <w:ind w:right="57" w:firstLine="709"/>
        <w:jc w:val="both"/>
        <w:outlineLvl w:val="2"/>
        <w:rPr>
          <w:color w:val="000000"/>
          <w:sz w:val="26"/>
          <w:szCs w:val="26"/>
        </w:rPr>
      </w:pPr>
      <w:r w:rsidRPr="00991FF7">
        <w:rPr>
          <w:color w:val="000000"/>
          <w:sz w:val="26"/>
          <w:szCs w:val="26"/>
        </w:rPr>
        <w:t>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w:t>
      </w:r>
    </w:p>
    <w:p w:rsidR="0006051C" w:rsidRPr="00991FF7" w:rsidRDefault="0006051C" w:rsidP="00545241">
      <w:pPr>
        <w:tabs>
          <w:tab w:val="left" w:pos="851"/>
        </w:tabs>
        <w:ind w:right="57" w:firstLine="709"/>
        <w:jc w:val="both"/>
        <w:outlineLvl w:val="2"/>
        <w:rPr>
          <w:color w:val="000000"/>
          <w:sz w:val="26"/>
          <w:szCs w:val="26"/>
        </w:rPr>
      </w:pPr>
      <w:r w:rsidRPr="00991FF7">
        <w:rPr>
          <w:color w:val="000000"/>
          <w:sz w:val="26"/>
          <w:szCs w:val="26"/>
        </w:rPr>
        <w:t>за выполнением правил присоединения сетей электросвязи к сети связи общего пользования, в том числе условий присоединения;</w:t>
      </w:r>
    </w:p>
    <w:p w:rsidR="0006051C" w:rsidRPr="00991FF7" w:rsidRDefault="0006051C" w:rsidP="00545241">
      <w:pPr>
        <w:tabs>
          <w:tab w:val="left" w:pos="851"/>
        </w:tabs>
        <w:ind w:right="57" w:firstLine="709"/>
        <w:jc w:val="both"/>
        <w:outlineLvl w:val="2"/>
        <w:rPr>
          <w:color w:val="000000"/>
          <w:sz w:val="26"/>
          <w:szCs w:val="26"/>
        </w:rPr>
      </w:pPr>
      <w:r w:rsidRPr="00991FF7">
        <w:rPr>
          <w:color w:val="000000"/>
          <w:sz w:val="26"/>
          <w:szCs w:val="26"/>
        </w:rPr>
        <w:t>за соблюдением операторами связи правил оказания услуг связи;</w:t>
      </w:r>
    </w:p>
    <w:p w:rsidR="0006051C" w:rsidRPr="00991FF7" w:rsidRDefault="0006051C" w:rsidP="00545241">
      <w:pPr>
        <w:tabs>
          <w:tab w:val="left" w:pos="851"/>
        </w:tabs>
        <w:ind w:right="57" w:firstLine="709"/>
        <w:jc w:val="both"/>
        <w:outlineLvl w:val="2"/>
        <w:rPr>
          <w:color w:val="000000"/>
          <w:sz w:val="26"/>
          <w:szCs w:val="26"/>
        </w:rPr>
      </w:pPr>
      <w:r w:rsidRPr="00991FF7">
        <w:rPr>
          <w:color w:val="000000"/>
          <w:sz w:val="26"/>
          <w:szCs w:val="26"/>
        </w:rPr>
        <w:t>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06051C" w:rsidRPr="00991FF7" w:rsidRDefault="0006051C" w:rsidP="00545241">
      <w:pPr>
        <w:tabs>
          <w:tab w:val="left" w:pos="851"/>
        </w:tabs>
        <w:ind w:right="57" w:firstLine="709"/>
        <w:jc w:val="both"/>
        <w:outlineLvl w:val="2"/>
        <w:rPr>
          <w:color w:val="000000"/>
          <w:sz w:val="26"/>
          <w:szCs w:val="26"/>
        </w:rPr>
      </w:pPr>
      <w:r w:rsidRPr="00991FF7">
        <w:rPr>
          <w:color w:val="000000"/>
          <w:sz w:val="26"/>
          <w:szCs w:val="26"/>
        </w:rPr>
        <w:t>за выполнением операторами связи требований к управлению сетями связи;</w:t>
      </w:r>
    </w:p>
    <w:p w:rsidR="0006051C" w:rsidRPr="00991FF7" w:rsidRDefault="0006051C" w:rsidP="00545241">
      <w:pPr>
        <w:tabs>
          <w:tab w:val="left" w:pos="851"/>
        </w:tabs>
        <w:ind w:right="57" w:firstLine="709"/>
        <w:jc w:val="both"/>
        <w:outlineLvl w:val="2"/>
        <w:rPr>
          <w:color w:val="000000"/>
          <w:sz w:val="26"/>
          <w:szCs w:val="26"/>
        </w:rPr>
      </w:pPr>
      <w:r w:rsidRPr="00991FF7">
        <w:rPr>
          <w:color w:val="000000"/>
          <w:sz w:val="26"/>
          <w:szCs w:val="26"/>
        </w:rPr>
        <w:t>за выполнением операторами связи требований по защите сетей (сооружений) связи от несанкционированного доступа к ним и передаваемой по ним информации;</w:t>
      </w:r>
    </w:p>
    <w:p w:rsidR="0006051C" w:rsidRPr="00991FF7" w:rsidRDefault="0006051C" w:rsidP="00545241">
      <w:pPr>
        <w:tabs>
          <w:tab w:val="left" w:pos="851"/>
        </w:tabs>
        <w:ind w:right="57" w:firstLine="709"/>
        <w:jc w:val="both"/>
        <w:outlineLvl w:val="2"/>
        <w:rPr>
          <w:color w:val="000000"/>
          <w:sz w:val="26"/>
          <w:szCs w:val="26"/>
        </w:rPr>
      </w:pPr>
      <w:r w:rsidRPr="00991FF7">
        <w:rPr>
          <w:color w:val="000000"/>
          <w:sz w:val="26"/>
          <w:szCs w:val="26"/>
        </w:rPr>
        <w:t>за выполнением операторами связи требований по внедрению системы оперативно-розыскных мероприятий;</w:t>
      </w:r>
    </w:p>
    <w:p w:rsidR="0006051C" w:rsidRPr="00991FF7" w:rsidRDefault="0006051C" w:rsidP="00545241">
      <w:pPr>
        <w:tabs>
          <w:tab w:val="left" w:pos="851"/>
        </w:tabs>
        <w:ind w:right="57" w:firstLine="709"/>
        <w:jc w:val="both"/>
        <w:outlineLvl w:val="2"/>
        <w:rPr>
          <w:color w:val="000000"/>
          <w:sz w:val="26"/>
          <w:szCs w:val="26"/>
        </w:rPr>
      </w:pPr>
      <w:r w:rsidRPr="00991FF7">
        <w:rPr>
          <w:color w:val="000000"/>
          <w:sz w:val="26"/>
          <w:szCs w:val="26"/>
        </w:rPr>
        <w:t>за соблюдением пользователями радиочастотного спектра порядка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06051C" w:rsidRPr="00991FF7" w:rsidRDefault="0006051C" w:rsidP="00545241">
      <w:pPr>
        <w:tabs>
          <w:tab w:val="left" w:pos="851"/>
        </w:tabs>
        <w:ind w:right="57" w:firstLine="709"/>
        <w:jc w:val="both"/>
        <w:outlineLvl w:val="2"/>
        <w:rPr>
          <w:color w:val="000000"/>
          <w:sz w:val="26"/>
          <w:szCs w:val="26"/>
        </w:rPr>
      </w:pPr>
      <w:r w:rsidRPr="00991FF7">
        <w:rPr>
          <w:color w:val="000000"/>
          <w:sz w:val="26"/>
          <w:szCs w:val="26"/>
        </w:rPr>
        <w:t>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w:t>
      </w:r>
    </w:p>
    <w:p w:rsidR="0006051C" w:rsidRPr="00991FF7" w:rsidRDefault="0006051C" w:rsidP="00545241">
      <w:pPr>
        <w:tabs>
          <w:tab w:val="left" w:pos="851"/>
        </w:tabs>
        <w:ind w:right="57" w:firstLine="709"/>
        <w:jc w:val="both"/>
        <w:outlineLvl w:val="2"/>
        <w:rPr>
          <w:color w:val="000000"/>
          <w:sz w:val="26"/>
          <w:szCs w:val="26"/>
        </w:rPr>
      </w:pPr>
      <w:r w:rsidRPr="00991FF7">
        <w:rPr>
          <w:color w:val="000000"/>
          <w:sz w:val="26"/>
          <w:szCs w:val="26"/>
        </w:rPr>
        <w:t>за соблюдением операторами связи требований метрологического обеспечения оборудования, используемого для оказания и учета объемов оказанных услуг связи (длительности соединения и объема трафика);</w:t>
      </w:r>
    </w:p>
    <w:p w:rsidR="0006051C" w:rsidRPr="00991FF7" w:rsidRDefault="0006051C" w:rsidP="00545241">
      <w:pPr>
        <w:tabs>
          <w:tab w:val="left" w:pos="851"/>
        </w:tabs>
        <w:ind w:right="57" w:firstLine="709"/>
        <w:jc w:val="both"/>
        <w:outlineLvl w:val="2"/>
        <w:rPr>
          <w:color w:val="000000"/>
          <w:sz w:val="26"/>
          <w:szCs w:val="26"/>
        </w:rPr>
      </w:pPr>
      <w:r w:rsidRPr="00991FF7">
        <w:rPr>
          <w:color w:val="000000"/>
          <w:sz w:val="26"/>
          <w:szCs w:val="26"/>
        </w:rPr>
        <w:t>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06051C" w:rsidRPr="00991FF7" w:rsidRDefault="0006051C" w:rsidP="00545241">
      <w:pPr>
        <w:tabs>
          <w:tab w:val="left" w:pos="851"/>
        </w:tabs>
        <w:ind w:right="57" w:firstLine="709"/>
        <w:jc w:val="both"/>
        <w:outlineLvl w:val="2"/>
        <w:rPr>
          <w:color w:val="000000"/>
          <w:sz w:val="26"/>
          <w:szCs w:val="26"/>
        </w:rPr>
      </w:pPr>
      <w:r w:rsidRPr="00991FF7">
        <w:rPr>
          <w:color w:val="000000"/>
          <w:sz w:val="26"/>
          <w:szCs w:val="26"/>
        </w:rPr>
        <w:t>за исполнением организациями федеральной почтовой связи 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и оказывают услуги связи на основании договоров с абонентами - физическими лицами, Федерального закона от 07.08.2001 №115-ФЗ "О противодействии легализации (отмыванию) доходов, полученных преступным путем, и финансированию терроризма" в части фиксирования, хранения и представления информации об операциях, подлежащих обязательному контролю, а также за организацией и осуществлением ими внутреннего контроля</w:t>
      </w:r>
    </w:p>
    <w:p w:rsidR="0006051C" w:rsidRPr="00991FF7" w:rsidRDefault="0006051C" w:rsidP="00545241">
      <w:pPr>
        <w:tabs>
          <w:tab w:val="left" w:pos="851"/>
        </w:tabs>
        <w:ind w:right="57" w:firstLine="709"/>
        <w:jc w:val="both"/>
        <w:outlineLvl w:val="2"/>
        <w:rPr>
          <w:color w:val="000000"/>
          <w:sz w:val="26"/>
          <w:szCs w:val="26"/>
        </w:rPr>
      </w:pPr>
      <w:r w:rsidRPr="00991FF7">
        <w:rPr>
          <w:color w:val="000000"/>
          <w:sz w:val="26"/>
          <w:szCs w:val="26"/>
        </w:rPr>
        <w:t>за соблюдением порядка учёта передаваемых и принимаемых почтовых отправлений и денежных средств между организациями почтовой связи;</w:t>
      </w:r>
    </w:p>
    <w:p w:rsidR="0006051C" w:rsidRPr="00991FF7" w:rsidRDefault="0006051C" w:rsidP="00545241">
      <w:pPr>
        <w:tabs>
          <w:tab w:val="left" w:pos="851"/>
        </w:tabs>
        <w:ind w:right="57" w:firstLine="709"/>
        <w:jc w:val="both"/>
        <w:outlineLvl w:val="2"/>
        <w:rPr>
          <w:color w:val="000000"/>
          <w:sz w:val="26"/>
          <w:szCs w:val="26"/>
        </w:rPr>
      </w:pPr>
      <w:r w:rsidRPr="00991FF7">
        <w:rPr>
          <w:color w:val="000000"/>
          <w:sz w:val="26"/>
          <w:szCs w:val="26"/>
        </w:rPr>
        <w:t>за соблюдением порядка использования франкировальных машин;</w:t>
      </w:r>
    </w:p>
    <w:p w:rsidR="0006051C" w:rsidRPr="00991FF7" w:rsidRDefault="0006051C" w:rsidP="00545241">
      <w:pPr>
        <w:tabs>
          <w:tab w:val="left" w:pos="851"/>
        </w:tabs>
        <w:ind w:right="57" w:firstLine="709"/>
        <w:jc w:val="both"/>
        <w:outlineLvl w:val="2"/>
        <w:rPr>
          <w:color w:val="000000"/>
          <w:sz w:val="26"/>
          <w:szCs w:val="26"/>
        </w:rPr>
      </w:pPr>
      <w:r w:rsidRPr="00991FF7">
        <w:rPr>
          <w:color w:val="000000"/>
          <w:sz w:val="26"/>
          <w:szCs w:val="26"/>
        </w:rPr>
        <w:t xml:space="preserve">за соблюдением установленных лицензионных условий и требований (далее </w:t>
      </w:r>
      <w:r w:rsidR="00EE7952" w:rsidRPr="00991FF7">
        <w:rPr>
          <w:color w:val="000000"/>
          <w:sz w:val="26"/>
          <w:szCs w:val="26"/>
        </w:rPr>
        <w:t>–</w:t>
      </w:r>
      <w:r w:rsidRPr="00991FF7">
        <w:rPr>
          <w:color w:val="000000"/>
          <w:sz w:val="26"/>
          <w:szCs w:val="26"/>
        </w:rPr>
        <w:t xml:space="preserve"> лицензионные</w:t>
      </w:r>
      <w:r w:rsidR="00EE7952" w:rsidRPr="00991FF7">
        <w:rPr>
          <w:color w:val="000000"/>
          <w:sz w:val="26"/>
          <w:szCs w:val="26"/>
        </w:rPr>
        <w:t xml:space="preserve"> </w:t>
      </w:r>
      <w:r w:rsidRPr="00991FF7">
        <w:rPr>
          <w:color w:val="000000"/>
          <w:sz w:val="26"/>
          <w:szCs w:val="26"/>
        </w:rPr>
        <w:t>требования) владельцами (соискателями) лицензий, предоставление которых отнесено к компетенции Федеральной службы по надзору в сфере связи, информационных технологий и массовых коммуникаций;</w:t>
      </w:r>
    </w:p>
    <w:p w:rsidR="0006051C" w:rsidRPr="00991FF7" w:rsidRDefault="00823E05" w:rsidP="00545241">
      <w:pPr>
        <w:tabs>
          <w:tab w:val="left" w:pos="851"/>
        </w:tabs>
        <w:ind w:right="57" w:firstLine="709"/>
        <w:jc w:val="both"/>
        <w:outlineLvl w:val="2"/>
        <w:rPr>
          <w:color w:val="000000"/>
          <w:sz w:val="26"/>
          <w:szCs w:val="26"/>
        </w:rPr>
      </w:pPr>
      <w:r w:rsidRPr="00991FF7">
        <w:rPr>
          <w:color w:val="000000"/>
          <w:sz w:val="26"/>
          <w:szCs w:val="26"/>
        </w:rPr>
        <w:t xml:space="preserve">2) </w:t>
      </w:r>
      <w:r w:rsidR="00CC094F" w:rsidRPr="00991FF7">
        <w:rPr>
          <w:color w:val="000000"/>
          <w:sz w:val="26"/>
          <w:szCs w:val="26"/>
        </w:rPr>
        <w:t>в</w:t>
      </w:r>
      <w:r w:rsidR="0006051C" w:rsidRPr="00991FF7">
        <w:rPr>
          <w:color w:val="000000"/>
          <w:sz w:val="26"/>
          <w:szCs w:val="26"/>
        </w:rPr>
        <w:t>ыда</w:t>
      </w:r>
      <w:r w:rsidR="002A2F0E" w:rsidRPr="00991FF7">
        <w:rPr>
          <w:color w:val="000000"/>
          <w:sz w:val="26"/>
          <w:szCs w:val="26"/>
        </w:rPr>
        <w:t>вать</w:t>
      </w:r>
      <w:r w:rsidR="0006051C" w:rsidRPr="00991FF7">
        <w:rPr>
          <w:color w:val="000000"/>
          <w:sz w:val="26"/>
          <w:szCs w:val="26"/>
        </w:rPr>
        <w:t xml:space="preserve"> разрешени</w:t>
      </w:r>
      <w:r w:rsidR="002A2F0E" w:rsidRPr="00991FF7">
        <w:rPr>
          <w:color w:val="000000"/>
          <w:sz w:val="26"/>
          <w:szCs w:val="26"/>
        </w:rPr>
        <w:t>я</w:t>
      </w:r>
      <w:r w:rsidR="0006051C" w:rsidRPr="00991FF7">
        <w:rPr>
          <w:color w:val="000000"/>
          <w:sz w:val="26"/>
          <w:szCs w:val="26"/>
        </w:rPr>
        <w:t xml:space="preserve"> на применение франкировальных машин;</w:t>
      </w:r>
    </w:p>
    <w:p w:rsidR="0006051C" w:rsidRPr="00991FF7" w:rsidRDefault="00CC094F" w:rsidP="00545241">
      <w:pPr>
        <w:tabs>
          <w:tab w:val="left" w:pos="851"/>
        </w:tabs>
        <w:ind w:right="57" w:firstLine="709"/>
        <w:jc w:val="both"/>
        <w:outlineLvl w:val="2"/>
        <w:rPr>
          <w:color w:val="000000"/>
          <w:sz w:val="26"/>
          <w:szCs w:val="26"/>
        </w:rPr>
      </w:pPr>
      <w:r w:rsidRPr="00991FF7">
        <w:rPr>
          <w:color w:val="000000"/>
          <w:sz w:val="26"/>
          <w:szCs w:val="26"/>
        </w:rPr>
        <w:t>3) в</w:t>
      </w:r>
      <w:r w:rsidR="0006051C" w:rsidRPr="00991FF7">
        <w:rPr>
          <w:color w:val="000000"/>
          <w:sz w:val="26"/>
          <w:szCs w:val="26"/>
        </w:rPr>
        <w:t>ыда</w:t>
      </w:r>
      <w:r w:rsidR="002A2F0E" w:rsidRPr="00991FF7">
        <w:rPr>
          <w:color w:val="000000"/>
          <w:sz w:val="26"/>
          <w:szCs w:val="26"/>
        </w:rPr>
        <w:t>вать разрешения</w:t>
      </w:r>
      <w:r w:rsidR="0006051C" w:rsidRPr="00991FF7">
        <w:rPr>
          <w:color w:val="000000"/>
          <w:sz w:val="26"/>
          <w:szCs w:val="26"/>
        </w:rPr>
        <w:t xml:space="preserve"> на судовые радиостанции, используемые на морских судах, судах внутреннего плавания и судах смешанного (река-море) плавания на основании заявлений граждан РФ и заявлений российских юридических лиц или индивидуальных предпринимателей, эксплуатирующих судно от своего имени, независимо от того, являются ли они собственником судна или используют его на условиях аренды или на ином законном основании;</w:t>
      </w:r>
    </w:p>
    <w:p w:rsidR="0006051C" w:rsidRPr="00991FF7" w:rsidRDefault="00CC094F" w:rsidP="00545241">
      <w:pPr>
        <w:tabs>
          <w:tab w:val="left" w:pos="851"/>
        </w:tabs>
        <w:ind w:right="57" w:firstLine="709"/>
        <w:jc w:val="both"/>
        <w:outlineLvl w:val="2"/>
        <w:rPr>
          <w:color w:val="000000"/>
          <w:sz w:val="26"/>
          <w:szCs w:val="26"/>
        </w:rPr>
      </w:pPr>
      <w:r w:rsidRPr="00991FF7">
        <w:rPr>
          <w:color w:val="000000"/>
          <w:sz w:val="26"/>
          <w:szCs w:val="26"/>
        </w:rPr>
        <w:t>4</w:t>
      </w:r>
      <w:r w:rsidR="0085304F" w:rsidRPr="00991FF7">
        <w:rPr>
          <w:color w:val="000000"/>
          <w:sz w:val="26"/>
          <w:szCs w:val="26"/>
        </w:rPr>
        <w:t xml:space="preserve">) </w:t>
      </w:r>
      <w:r w:rsidRPr="00991FF7">
        <w:rPr>
          <w:color w:val="000000"/>
          <w:sz w:val="26"/>
          <w:szCs w:val="26"/>
        </w:rPr>
        <w:t>р</w:t>
      </w:r>
      <w:r w:rsidR="0006051C" w:rsidRPr="00991FF7">
        <w:rPr>
          <w:color w:val="000000"/>
          <w:sz w:val="26"/>
          <w:szCs w:val="26"/>
        </w:rPr>
        <w:t>егистр</w:t>
      </w:r>
      <w:r w:rsidR="002A2F0E" w:rsidRPr="00991FF7">
        <w:rPr>
          <w:color w:val="000000"/>
          <w:sz w:val="26"/>
          <w:szCs w:val="26"/>
        </w:rPr>
        <w:t>ировать</w:t>
      </w:r>
      <w:r w:rsidR="0006051C" w:rsidRPr="00991FF7">
        <w:rPr>
          <w:color w:val="000000"/>
          <w:sz w:val="26"/>
          <w:szCs w:val="26"/>
        </w:rPr>
        <w:t xml:space="preserve"> радиоэлектронны</w:t>
      </w:r>
      <w:r w:rsidR="002A2F0E" w:rsidRPr="00991FF7">
        <w:rPr>
          <w:color w:val="000000"/>
          <w:sz w:val="26"/>
          <w:szCs w:val="26"/>
        </w:rPr>
        <w:t>е</w:t>
      </w:r>
      <w:r w:rsidR="0006051C" w:rsidRPr="00991FF7">
        <w:rPr>
          <w:color w:val="000000"/>
          <w:sz w:val="26"/>
          <w:szCs w:val="26"/>
        </w:rPr>
        <w:t xml:space="preserve"> средств</w:t>
      </w:r>
      <w:r w:rsidR="002A2F0E" w:rsidRPr="00991FF7">
        <w:rPr>
          <w:color w:val="000000"/>
          <w:sz w:val="26"/>
          <w:szCs w:val="26"/>
        </w:rPr>
        <w:t>а</w:t>
      </w:r>
      <w:r w:rsidR="0006051C" w:rsidRPr="00991FF7">
        <w:rPr>
          <w:color w:val="000000"/>
          <w:sz w:val="26"/>
          <w:szCs w:val="26"/>
        </w:rPr>
        <w:t xml:space="preserve"> и высокочастотны</w:t>
      </w:r>
      <w:r w:rsidR="002A2F0E" w:rsidRPr="00991FF7">
        <w:rPr>
          <w:color w:val="000000"/>
          <w:sz w:val="26"/>
          <w:szCs w:val="26"/>
        </w:rPr>
        <w:t>е</w:t>
      </w:r>
      <w:r w:rsidR="0006051C" w:rsidRPr="00991FF7">
        <w:rPr>
          <w:color w:val="000000"/>
          <w:sz w:val="26"/>
          <w:szCs w:val="26"/>
        </w:rPr>
        <w:t xml:space="preserve"> устройств</w:t>
      </w:r>
      <w:r w:rsidR="002A2F0E" w:rsidRPr="00991FF7">
        <w:rPr>
          <w:color w:val="000000"/>
          <w:sz w:val="26"/>
          <w:szCs w:val="26"/>
        </w:rPr>
        <w:t>а</w:t>
      </w:r>
      <w:r w:rsidR="0006051C" w:rsidRPr="00991FF7">
        <w:rPr>
          <w:color w:val="000000"/>
          <w:sz w:val="26"/>
          <w:szCs w:val="26"/>
        </w:rPr>
        <w:t xml:space="preserve"> гражданского назначения;</w:t>
      </w:r>
    </w:p>
    <w:p w:rsidR="008A664D" w:rsidRPr="00991FF7" w:rsidRDefault="00CC094F" w:rsidP="008A664D">
      <w:pPr>
        <w:tabs>
          <w:tab w:val="left" w:pos="851"/>
        </w:tabs>
        <w:ind w:right="57" w:firstLine="709"/>
        <w:jc w:val="both"/>
        <w:outlineLvl w:val="2"/>
        <w:rPr>
          <w:color w:val="000000"/>
          <w:sz w:val="26"/>
          <w:szCs w:val="26"/>
        </w:rPr>
      </w:pPr>
      <w:r w:rsidRPr="00991FF7">
        <w:rPr>
          <w:color w:val="000000"/>
          <w:sz w:val="26"/>
          <w:szCs w:val="26"/>
        </w:rPr>
        <w:t>5</w:t>
      </w:r>
      <w:r w:rsidR="0085304F" w:rsidRPr="00991FF7">
        <w:rPr>
          <w:color w:val="000000"/>
          <w:sz w:val="26"/>
          <w:szCs w:val="26"/>
        </w:rPr>
        <w:t xml:space="preserve">) </w:t>
      </w:r>
      <w:r w:rsidR="008A664D" w:rsidRPr="00991FF7">
        <w:rPr>
          <w:color w:val="000000"/>
          <w:sz w:val="26"/>
          <w:szCs w:val="26"/>
        </w:rPr>
        <w:t>осуществлять мероприятия по ведению реестров:</w:t>
      </w:r>
    </w:p>
    <w:p w:rsidR="008A664D" w:rsidRPr="00991FF7" w:rsidRDefault="008A664D" w:rsidP="008A664D">
      <w:pPr>
        <w:tabs>
          <w:tab w:val="left" w:pos="851"/>
        </w:tabs>
        <w:ind w:right="57" w:firstLine="709"/>
        <w:jc w:val="both"/>
        <w:outlineLvl w:val="2"/>
        <w:rPr>
          <w:color w:val="000000"/>
          <w:sz w:val="26"/>
          <w:szCs w:val="26"/>
        </w:rPr>
      </w:pPr>
      <w:r w:rsidRPr="00991FF7">
        <w:rPr>
          <w:color w:val="000000"/>
          <w:sz w:val="26"/>
          <w:szCs w:val="26"/>
        </w:rPr>
        <w:t xml:space="preserve"> - вести учет зарегистрированных радиоэлектронных средств и высокочастотных устройств гражданского назначения, а также выданных разрешений на судовые радиостанции, используемые на морских судах, судах внутреннего плавания и судах смешанного (река-море) плавания;</w:t>
      </w:r>
    </w:p>
    <w:p w:rsidR="008A664D" w:rsidRPr="00991FF7" w:rsidRDefault="008A664D" w:rsidP="008A664D">
      <w:pPr>
        <w:tabs>
          <w:tab w:val="left" w:pos="851"/>
        </w:tabs>
        <w:ind w:right="57" w:firstLine="709"/>
        <w:jc w:val="both"/>
        <w:outlineLvl w:val="2"/>
        <w:rPr>
          <w:color w:val="000000"/>
          <w:sz w:val="26"/>
          <w:szCs w:val="26"/>
        </w:rPr>
      </w:pPr>
      <w:r w:rsidRPr="00991FF7">
        <w:rPr>
          <w:color w:val="000000"/>
          <w:sz w:val="26"/>
          <w:szCs w:val="26"/>
        </w:rPr>
        <w:t xml:space="preserve">- осуществлять сбор и обобщение информации, необходимой для ведения учета выданных разрешений на применение франкировальных машин, а также </w:t>
      </w:r>
      <w:r w:rsidRPr="00991FF7">
        <w:rPr>
          <w:sz w:val="26"/>
          <w:szCs w:val="26"/>
        </w:rPr>
        <w:t>вести учет выданных разрешений на применение франкировальных машин</w:t>
      </w:r>
      <w:r w:rsidRPr="00991FF7">
        <w:rPr>
          <w:color w:val="000000"/>
          <w:sz w:val="26"/>
          <w:szCs w:val="26"/>
        </w:rPr>
        <w:t>;</w:t>
      </w:r>
    </w:p>
    <w:p w:rsidR="00654AA4" w:rsidRPr="00991FF7" w:rsidRDefault="008F704A" w:rsidP="008A664D">
      <w:pPr>
        <w:tabs>
          <w:tab w:val="left" w:pos="851"/>
        </w:tabs>
        <w:ind w:right="57" w:firstLine="709"/>
        <w:jc w:val="both"/>
        <w:outlineLvl w:val="2"/>
        <w:rPr>
          <w:color w:val="000000"/>
          <w:sz w:val="26"/>
          <w:szCs w:val="26"/>
        </w:rPr>
      </w:pPr>
      <w:r>
        <w:rPr>
          <w:color w:val="000000"/>
          <w:sz w:val="26"/>
          <w:szCs w:val="26"/>
        </w:rPr>
        <w:t xml:space="preserve">6) </w:t>
      </w:r>
      <w:r w:rsidR="008A664D" w:rsidRPr="00991FF7">
        <w:rPr>
          <w:color w:val="000000"/>
          <w:sz w:val="26"/>
          <w:szCs w:val="26"/>
        </w:rPr>
        <w:t>осуществлять внесение в ЕАИС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r w:rsidR="008A664D" w:rsidRPr="00991FF7">
        <w:rPr>
          <w:sz w:val="26"/>
          <w:szCs w:val="26"/>
        </w:rPr>
        <w:t xml:space="preserve"> </w:t>
      </w:r>
      <w:r w:rsidR="008A664D" w:rsidRPr="00991FF7">
        <w:rPr>
          <w:color w:val="000000"/>
          <w:sz w:val="26"/>
          <w:szCs w:val="26"/>
        </w:rPr>
        <w:t>URL страниц сайтов, содержащих информацию, признанную запрещенной;</w:t>
      </w:r>
    </w:p>
    <w:p w:rsidR="008A664D" w:rsidRPr="00991FF7" w:rsidRDefault="008F704A" w:rsidP="008A664D">
      <w:pPr>
        <w:tabs>
          <w:tab w:val="left" w:pos="851"/>
        </w:tabs>
        <w:ind w:right="57" w:firstLine="709"/>
        <w:jc w:val="both"/>
        <w:outlineLvl w:val="2"/>
        <w:rPr>
          <w:color w:val="000000"/>
          <w:sz w:val="26"/>
          <w:szCs w:val="26"/>
        </w:rPr>
      </w:pPr>
      <w:r>
        <w:rPr>
          <w:color w:val="000000"/>
          <w:sz w:val="26"/>
          <w:szCs w:val="26"/>
        </w:rPr>
        <w:t>7</w:t>
      </w:r>
      <w:r w:rsidR="0085304F" w:rsidRPr="00991FF7">
        <w:rPr>
          <w:color w:val="000000"/>
          <w:sz w:val="26"/>
          <w:szCs w:val="26"/>
        </w:rPr>
        <w:t>)</w:t>
      </w:r>
      <w:r w:rsidR="0006051C" w:rsidRPr="00991FF7">
        <w:rPr>
          <w:color w:val="000000"/>
          <w:sz w:val="26"/>
          <w:szCs w:val="26"/>
        </w:rPr>
        <w:t xml:space="preserve"> </w:t>
      </w:r>
      <w:r w:rsidR="008A664D" w:rsidRPr="00991FF7">
        <w:rPr>
          <w:color w:val="000000"/>
          <w:sz w:val="26"/>
          <w:szCs w:val="26"/>
        </w:rPr>
        <w:t>консультировать гражданских служащих по вопросам, отнесенным к его компетенции;</w:t>
      </w:r>
    </w:p>
    <w:p w:rsidR="008A664D" w:rsidRPr="00991FF7" w:rsidRDefault="008A664D" w:rsidP="008A664D">
      <w:pPr>
        <w:tabs>
          <w:tab w:val="left" w:pos="851"/>
        </w:tabs>
        <w:ind w:right="57" w:firstLine="709"/>
        <w:jc w:val="both"/>
        <w:outlineLvl w:val="2"/>
        <w:rPr>
          <w:color w:val="000000"/>
          <w:sz w:val="26"/>
          <w:szCs w:val="26"/>
        </w:rPr>
      </w:pPr>
      <w:r>
        <w:rPr>
          <w:color w:val="000000"/>
          <w:sz w:val="26"/>
          <w:szCs w:val="26"/>
        </w:rPr>
        <w:t>7</w:t>
      </w:r>
      <w:r w:rsidRPr="00991FF7">
        <w:rPr>
          <w:color w:val="000000"/>
          <w:sz w:val="26"/>
          <w:szCs w:val="26"/>
        </w:rPr>
        <w:t>.1. При наличии юридического образования участвовать в правовом обеспечении отдела:</w:t>
      </w:r>
    </w:p>
    <w:p w:rsidR="008A664D" w:rsidRPr="00991FF7" w:rsidRDefault="008A664D" w:rsidP="008A664D">
      <w:pPr>
        <w:tabs>
          <w:tab w:val="left" w:pos="851"/>
        </w:tabs>
        <w:ind w:right="57" w:firstLine="709"/>
        <w:jc w:val="both"/>
        <w:outlineLvl w:val="2"/>
        <w:rPr>
          <w:color w:val="000000"/>
          <w:sz w:val="26"/>
          <w:szCs w:val="26"/>
        </w:rPr>
      </w:pPr>
      <w:r w:rsidRPr="00991FF7">
        <w:rPr>
          <w:color w:val="000000"/>
          <w:sz w:val="26"/>
          <w:szCs w:val="26"/>
        </w:rPr>
        <w:t>- правовая экспертиза документов;</w:t>
      </w:r>
    </w:p>
    <w:p w:rsidR="008A664D" w:rsidRPr="00991FF7" w:rsidRDefault="008A664D" w:rsidP="008A664D">
      <w:pPr>
        <w:tabs>
          <w:tab w:val="left" w:pos="851"/>
        </w:tabs>
        <w:ind w:right="57" w:firstLine="709"/>
        <w:jc w:val="both"/>
        <w:outlineLvl w:val="2"/>
        <w:rPr>
          <w:color w:val="000000"/>
          <w:sz w:val="26"/>
          <w:szCs w:val="26"/>
        </w:rPr>
      </w:pPr>
      <w:r w:rsidRPr="00991FF7">
        <w:rPr>
          <w:color w:val="000000"/>
          <w:sz w:val="26"/>
          <w:szCs w:val="26"/>
        </w:rPr>
        <w:t>- консультации по правовым вопросам, связанным с деятельностью Управления.</w:t>
      </w:r>
    </w:p>
    <w:p w:rsidR="008A664D" w:rsidRDefault="008A664D" w:rsidP="00545241">
      <w:pPr>
        <w:tabs>
          <w:tab w:val="left" w:pos="851"/>
        </w:tabs>
        <w:ind w:right="57" w:firstLine="709"/>
        <w:jc w:val="both"/>
        <w:outlineLvl w:val="2"/>
        <w:rPr>
          <w:color w:val="000000"/>
          <w:sz w:val="26"/>
          <w:szCs w:val="26"/>
        </w:rPr>
      </w:pPr>
    </w:p>
    <w:p w:rsidR="008A664D" w:rsidRDefault="008A664D" w:rsidP="00545241">
      <w:pPr>
        <w:tabs>
          <w:tab w:val="left" w:pos="851"/>
        </w:tabs>
        <w:ind w:right="57" w:firstLine="709"/>
        <w:jc w:val="both"/>
        <w:outlineLvl w:val="2"/>
        <w:rPr>
          <w:color w:val="000000"/>
          <w:sz w:val="26"/>
          <w:szCs w:val="26"/>
        </w:rPr>
      </w:pPr>
    </w:p>
    <w:p w:rsidR="008A664D" w:rsidRDefault="008A664D" w:rsidP="00545241">
      <w:pPr>
        <w:tabs>
          <w:tab w:val="left" w:pos="851"/>
        </w:tabs>
        <w:ind w:right="57" w:firstLine="709"/>
        <w:jc w:val="both"/>
        <w:outlineLvl w:val="2"/>
        <w:rPr>
          <w:color w:val="000000"/>
          <w:sz w:val="26"/>
          <w:szCs w:val="26"/>
        </w:rPr>
      </w:pPr>
    </w:p>
    <w:p w:rsidR="0006051C" w:rsidRPr="00991FF7" w:rsidRDefault="008A664D" w:rsidP="00545241">
      <w:pPr>
        <w:tabs>
          <w:tab w:val="left" w:pos="851"/>
        </w:tabs>
        <w:ind w:right="57" w:firstLine="709"/>
        <w:jc w:val="both"/>
        <w:outlineLvl w:val="2"/>
        <w:rPr>
          <w:sz w:val="26"/>
          <w:szCs w:val="26"/>
        </w:rPr>
      </w:pPr>
      <w:r>
        <w:rPr>
          <w:color w:val="000000"/>
          <w:sz w:val="26"/>
          <w:szCs w:val="26"/>
        </w:rPr>
        <w:t>8</w:t>
      </w:r>
      <w:r w:rsidR="002A2F0E" w:rsidRPr="00991FF7">
        <w:rPr>
          <w:color w:val="000000"/>
          <w:sz w:val="26"/>
          <w:szCs w:val="26"/>
        </w:rPr>
        <w:t xml:space="preserve">) </w:t>
      </w:r>
      <w:r w:rsidR="001B39A6" w:rsidRPr="00991FF7">
        <w:rPr>
          <w:color w:val="000000"/>
          <w:sz w:val="26"/>
          <w:szCs w:val="26"/>
        </w:rPr>
        <w:t>рассматривать обращения операторов связи по вопросам присоединения сетей электросвязи и взаимодействия операторов связи, принимать по ним решения и выдавать предписания в соответствии с федеральным законом;</w:t>
      </w:r>
    </w:p>
    <w:p w:rsidR="0006051C" w:rsidRPr="00991FF7" w:rsidRDefault="008A664D" w:rsidP="00545241">
      <w:pPr>
        <w:tabs>
          <w:tab w:val="left" w:pos="851"/>
        </w:tabs>
        <w:ind w:right="57" w:firstLine="709"/>
        <w:jc w:val="both"/>
        <w:outlineLvl w:val="2"/>
        <w:rPr>
          <w:sz w:val="26"/>
          <w:szCs w:val="26"/>
        </w:rPr>
      </w:pPr>
      <w:r>
        <w:rPr>
          <w:sz w:val="26"/>
          <w:szCs w:val="26"/>
        </w:rPr>
        <w:t>9</w:t>
      </w:r>
      <w:r w:rsidR="002A2F0E" w:rsidRPr="00991FF7">
        <w:rPr>
          <w:sz w:val="26"/>
          <w:szCs w:val="26"/>
        </w:rPr>
        <w:t xml:space="preserve">) </w:t>
      </w:r>
      <w:r w:rsidR="001B39A6" w:rsidRPr="00991FF7">
        <w:rPr>
          <w:sz w:val="26"/>
          <w:szCs w:val="26"/>
        </w:rPr>
        <w:t>обеспечивать взаимодействие отдела с другими структурными подразделениями Управления;</w:t>
      </w:r>
    </w:p>
    <w:p w:rsidR="0006051C" w:rsidRPr="00991FF7" w:rsidRDefault="002A2F0E" w:rsidP="00545241">
      <w:pPr>
        <w:tabs>
          <w:tab w:val="left" w:pos="851"/>
        </w:tabs>
        <w:ind w:right="57" w:firstLine="709"/>
        <w:jc w:val="both"/>
        <w:outlineLvl w:val="2"/>
        <w:rPr>
          <w:sz w:val="26"/>
          <w:szCs w:val="26"/>
        </w:rPr>
      </w:pPr>
      <w:r w:rsidRPr="00991FF7">
        <w:rPr>
          <w:sz w:val="26"/>
          <w:szCs w:val="26"/>
        </w:rPr>
        <w:t>1</w:t>
      </w:r>
      <w:r w:rsidR="008A664D">
        <w:rPr>
          <w:sz w:val="26"/>
          <w:szCs w:val="26"/>
        </w:rPr>
        <w:t>0</w:t>
      </w:r>
      <w:r w:rsidRPr="00991FF7">
        <w:rPr>
          <w:sz w:val="26"/>
          <w:szCs w:val="26"/>
        </w:rPr>
        <w:t xml:space="preserve">) </w:t>
      </w:r>
      <w:r w:rsidR="001B39A6" w:rsidRPr="00991FF7">
        <w:rPr>
          <w:sz w:val="26"/>
          <w:szCs w:val="26"/>
        </w:rPr>
        <w:t>обеспечивать подготовку в установленном порядке проектов актов Управления (приказов, актов проверок и т.п.);</w:t>
      </w:r>
    </w:p>
    <w:p w:rsidR="0006051C" w:rsidRPr="00991FF7" w:rsidRDefault="008F704A" w:rsidP="00545241">
      <w:pPr>
        <w:tabs>
          <w:tab w:val="left" w:pos="851"/>
        </w:tabs>
        <w:ind w:right="57" w:firstLine="709"/>
        <w:jc w:val="both"/>
        <w:outlineLvl w:val="2"/>
        <w:rPr>
          <w:sz w:val="26"/>
          <w:szCs w:val="26"/>
        </w:rPr>
      </w:pPr>
      <w:r>
        <w:rPr>
          <w:sz w:val="26"/>
          <w:szCs w:val="26"/>
        </w:rPr>
        <w:t>1</w:t>
      </w:r>
      <w:r w:rsidR="008A664D">
        <w:rPr>
          <w:sz w:val="26"/>
          <w:szCs w:val="26"/>
        </w:rPr>
        <w:t>1</w:t>
      </w:r>
      <w:r w:rsidR="002A2F0E" w:rsidRPr="00991FF7">
        <w:rPr>
          <w:sz w:val="26"/>
          <w:szCs w:val="26"/>
        </w:rPr>
        <w:t xml:space="preserve">) </w:t>
      </w:r>
      <w:r w:rsidR="001B39A6" w:rsidRPr="00991FF7">
        <w:rPr>
          <w:sz w:val="26"/>
          <w:szCs w:val="26"/>
        </w:rPr>
        <w:t>обеспечивать рассмотрение и согласование поступивших в Управление проектов актов и других документов, а также подготовку заключений на них;</w:t>
      </w:r>
    </w:p>
    <w:p w:rsidR="0006051C" w:rsidRPr="00991FF7" w:rsidRDefault="002A2F0E" w:rsidP="00545241">
      <w:pPr>
        <w:tabs>
          <w:tab w:val="left" w:pos="851"/>
        </w:tabs>
        <w:ind w:right="57" w:firstLine="709"/>
        <w:jc w:val="both"/>
        <w:outlineLvl w:val="2"/>
        <w:rPr>
          <w:sz w:val="26"/>
          <w:szCs w:val="26"/>
        </w:rPr>
      </w:pPr>
      <w:r w:rsidRPr="00991FF7">
        <w:rPr>
          <w:sz w:val="26"/>
          <w:szCs w:val="26"/>
        </w:rPr>
        <w:t>1</w:t>
      </w:r>
      <w:r w:rsidR="008A664D">
        <w:rPr>
          <w:sz w:val="26"/>
          <w:szCs w:val="26"/>
        </w:rPr>
        <w:t>2</w:t>
      </w:r>
      <w:r w:rsidRPr="00991FF7">
        <w:rPr>
          <w:sz w:val="26"/>
          <w:szCs w:val="26"/>
        </w:rPr>
        <w:t xml:space="preserve">) </w:t>
      </w:r>
      <w:r w:rsidR="001B39A6" w:rsidRPr="00991FF7">
        <w:rPr>
          <w:sz w:val="26"/>
          <w:szCs w:val="26"/>
        </w:rPr>
        <w:t>исполнять поручения начальника отдела, руководителя Управления и его заместител</w:t>
      </w:r>
      <w:r w:rsidR="00106EB9">
        <w:rPr>
          <w:sz w:val="26"/>
          <w:szCs w:val="26"/>
        </w:rPr>
        <w:t>я – начальника отдела</w:t>
      </w:r>
      <w:r w:rsidR="001B39A6" w:rsidRPr="00991FF7">
        <w:rPr>
          <w:sz w:val="26"/>
          <w:szCs w:val="26"/>
        </w:rPr>
        <w:t xml:space="preserve"> (далее - Руководство), данные в пределах их полномочий, установленных законодательством Российской Федерации;</w:t>
      </w:r>
    </w:p>
    <w:p w:rsidR="0006051C" w:rsidRPr="00991FF7" w:rsidRDefault="008A664D" w:rsidP="00545241">
      <w:pPr>
        <w:tabs>
          <w:tab w:val="left" w:pos="851"/>
        </w:tabs>
        <w:ind w:right="57" w:firstLine="709"/>
        <w:jc w:val="both"/>
        <w:outlineLvl w:val="2"/>
        <w:rPr>
          <w:sz w:val="26"/>
          <w:szCs w:val="26"/>
        </w:rPr>
      </w:pPr>
      <w:r>
        <w:rPr>
          <w:sz w:val="26"/>
          <w:szCs w:val="26"/>
        </w:rPr>
        <w:t>13</w:t>
      </w:r>
      <w:r w:rsidR="002A2F0E" w:rsidRPr="00991FF7">
        <w:rPr>
          <w:sz w:val="26"/>
          <w:szCs w:val="26"/>
        </w:rPr>
        <w:t xml:space="preserve">) </w:t>
      </w:r>
      <w:r w:rsidR="001B39A6" w:rsidRPr="00991FF7">
        <w:rPr>
          <w:sz w:val="26"/>
          <w:szCs w:val="26"/>
        </w:rPr>
        <w:t>отчитываться перед начальником отдела и Руководством Управления о результатах деятельности;</w:t>
      </w:r>
    </w:p>
    <w:p w:rsidR="0006051C" w:rsidRPr="00991FF7" w:rsidRDefault="008A664D" w:rsidP="00545241">
      <w:pPr>
        <w:tabs>
          <w:tab w:val="left" w:pos="851"/>
        </w:tabs>
        <w:ind w:right="57" w:firstLine="709"/>
        <w:jc w:val="both"/>
        <w:outlineLvl w:val="2"/>
        <w:rPr>
          <w:sz w:val="26"/>
          <w:szCs w:val="26"/>
        </w:rPr>
      </w:pPr>
      <w:r>
        <w:rPr>
          <w:sz w:val="26"/>
          <w:szCs w:val="26"/>
        </w:rPr>
        <w:t>14</w:t>
      </w:r>
      <w:r w:rsidR="002A2F0E" w:rsidRPr="00991FF7">
        <w:rPr>
          <w:sz w:val="26"/>
          <w:szCs w:val="26"/>
        </w:rPr>
        <w:t xml:space="preserve">) </w:t>
      </w:r>
      <w:r w:rsidR="0006051C" w:rsidRPr="00991FF7">
        <w:rPr>
          <w:sz w:val="26"/>
          <w:szCs w:val="26"/>
        </w:rPr>
        <w:t>представлять начальнику отдела и Руководству необходимую документацию в установленные сроки;</w:t>
      </w:r>
    </w:p>
    <w:p w:rsidR="002A2F0E" w:rsidRPr="00991FF7" w:rsidRDefault="008A664D" w:rsidP="00545241">
      <w:pPr>
        <w:widowControl w:val="0"/>
        <w:tabs>
          <w:tab w:val="left" w:pos="709"/>
          <w:tab w:val="left" w:pos="851"/>
          <w:tab w:val="left" w:pos="993"/>
        </w:tabs>
        <w:autoSpaceDE w:val="0"/>
        <w:autoSpaceDN w:val="0"/>
        <w:ind w:right="57" w:firstLine="709"/>
        <w:jc w:val="both"/>
        <w:rPr>
          <w:sz w:val="26"/>
          <w:szCs w:val="26"/>
        </w:rPr>
      </w:pPr>
      <w:r>
        <w:rPr>
          <w:sz w:val="26"/>
          <w:szCs w:val="26"/>
        </w:rPr>
        <w:t>15</w:t>
      </w:r>
      <w:r w:rsidR="002A2F0E" w:rsidRPr="00991FF7">
        <w:rPr>
          <w:sz w:val="26"/>
          <w:szCs w:val="26"/>
        </w:rPr>
        <w:t>) деятельно принимать участие в совещаниях, проводимых начальником отдела и руководством Управления, вносить предложения по вопросам, относящимся к сфере деятельности Управления;</w:t>
      </w:r>
    </w:p>
    <w:p w:rsidR="002A2F0E" w:rsidRPr="00991FF7" w:rsidRDefault="008A664D" w:rsidP="00545241">
      <w:pPr>
        <w:widowControl w:val="0"/>
        <w:tabs>
          <w:tab w:val="left" w:pos="709"/>
          <w:tab w:val="left" w:pos="851"/>
          <w:tab w:val="left" w:pos="993"/>
        </w:tabs>
        <w:autoSpaceDE w:val="0"/>
        <w:autoSpaceDN w:val="0"/>
        <w:ind w:right="57" w:firstLine="709"/>
        <w:jc w:val="both"/>
        <w:rPr>
          <w:sz w:val="26"/>
          <w:szCs w:val="26"/>
        </w:rPr>
      </w:pPr>
      <w:r>
        <w:rPr>
          <w:sz w:val="26"/>
          <w:szCs w:val="26"/>
        </w:rPr>
        <w:t>16</w:t>
      </w:r>
      <w:r w:rsidR="002A2F0E" w:rsidRPr="00991FF7">
        <w:rPr>
          <w:sz w:val="26"/>
          <w:szCs w:val="26"/>
        </w:rPr>
        <w:t>) подписывать служебные и другие документы в пределах своей компетенции, служебные и докладные записки в адрес руководства Управления;</w:t>
      </w:r>
    </w:p>
    <w:p w:rsidR="002A2F0E" w:rsidRPr="00991FF7" w:rsidRDefault="008A664D" w:rsidP="00545241">
      <w:pPr>
        <w:widowControl w:val="0"/>
        <w:tabs>
          <w:tab w:val="left" w:pos="709"/>
          <w:tab w:val="left" w:pos="851"/>
          <w:tab w:val="left" w:pos="993"/>
        </w:tabs>
        <w:autoSpaceDE w:val="0"/>
        <w:autoSpaceDN w:val="0"/>
        <w:ind w:right="57" w:firstLine="709"/>
        <w:jc w:val="both"/>
        <w:rPr>
          <w:sz w:val="26"/>
          <w:szCs w:val="26"/>
        </w:rPr>
      </w:pPr>
      <w:r>
        <w:rPr>
          <w:sz w:val="26"/>
          <w:szCs w:val="26"/>
        </w:rPr>
        <w:t>17</w:t>
      </w:r>
      <w:r w:rsidR="002A2F0E" w:rsidRPr="00991FF7">
        <w:rPr>
          <w:sz w:val="26"/>
          <w:szCs w:val="26"/>
        </w:rPr>
        <w:t>) участвовать в подготовке руководителю Управления проектов ежегодных планов и прогнозных показателей деятельности отдела, а также отчетов о его деятельности, предложений об издании приказов по вопросам, отнесенным к компетенции отдела;</w:t>
      </w:r>
    </w:p>
    <w:p w:rsidR="002A2F0E" w:rsidRPr="00991FF7" w:rsidRDefault="008A664D" w:rsidP="00545241">
      <w:pPr>
        <w:widowControl w:val="0"/>
        <w:tabs>
          <w:tab w:val="left" w:pos="709"/>
          <w:tab w:val="left" w:pos="851"/>
          <w:tab w:val="left" w:pos="993"/>
        </w:tabs>
        <w:autoSpaceDE w:val="0"/>
        <w:autoSpaceDN w:val="0"/>
        <w:ind w:right="57" w:firstLine="709"/>
        <w:jc w:val="both"/>
        <w:rPr>
          <w:sz w:val="26"/>
          <w:szCs w:val="26"/>
        </w:rPr>
      </w:pPr>
      <w:r>
        <w:rPr>
          <w:sz w:val="26"/>
          <w:szCs w:val="26"/>
        </w:rPr>
        <w:t>18</w:t>
      </w:r>
      <w:r w:rsidR="002A2F0E" w:rsidRPr="00991FF7">
        <w:rPr>
          <w:sz w:val="26"/>
          <w:szCs w:val="26"/>
        </w:rPr>
        <w:t xml:space="preserve">) оформлять по результатам государственного контроля и надзора докладные записки, акты, предписания, составлять протоколы об административных правонарушениях; </w:t>
      </w:r>
    </w:p>
    <w:p w:rsidR="002A2F0E" w:rsidRPr="00991FF7" w:rsidRDefault="008A664D" w:rsidP="00545241">
      <w:pPr>
        <w:widowControl w:val="0"/>
        <w:tabs>
          <w:tab w:val="left" w:pos="709"/>
          <w:tab w:val="left" w:pos="851"/>
          <w:tab w:val="left" w:pos="993"/>
        </w:tabs>
        <w:autoSpaceDE w:val="0"/>
        <w:autoSpaceDN w:val="0"/>
        <w:ind w:right="57" w:firstLine="709"/>
        <w:jc w:val="both"/>
        <w:rPr>
          <w:sz w:val="26"/>
          <w:szCs w:val="26"/>
        </w:rPr>
      </w:pPr>
      <w:r>
        <w:rPr>
          <w:sz w:val="26"/>
          <w:szCs w:val="26"/>
        </w:rPr>
        <w:t>19</w:t>
      </w:r>
      <w:r w:rsidR="002A2F0E" w:rsidRPr="00991FF7">
        <w:rPr>
          <w:sz w:val="26"/>
          <w:szCs w:val="26"/>
        </w:rPr>
        <w:t>) осуществлять сбор доказательств, подтверждающих выявленные нарушения;</w:t>
      </w:r>
    </w:p>
    <w:p w:rsidR="002A2F0E" w:rsidRPr="00991FF7" w:rsidRDefault="008A664D" w:rsidP="00545241">
      <w:pPr>
        <w:widowControl w:val="0"/>
        <w:tabs>
          <w:tab w:val="left" w:pos="709"/>
          <w:tab w:val="left" w:pos="851"/>
          <w:tab w:val="left" w:pos="993"/>
        </w:tabs>
        <w:autoSpaceDE w:val="0"/>
        <w:autoSpaceDN w:val="0"/>
        <w:ind w:right="57" w:firstLine="709"/>
        <w:jc w:val="both"/>
        <w:rPr>
          <w:sz w:val="26"/>
          <w:szCs w:val="26"/>
        </w:rPr>
      </w:pPr>
      <w:r>
        <w:rPr>
          <w:sz w:val="26"/>
          <w:szCs w:val="26"/>
        </w:rPr>
        <w:t>20</w:t>
      </w:r>
      <w:r w:rsidR="002A2F0E" w:rsidRPr="00991FF7">
        <w:rPr>
          <w:sz w:val="26"/>
          <w:szCs w:val="26"/>
        </w:rPr>
        <w:t>) при выявлении нарушений юридическими лицами, индивидуальными предпринимателями и физическими лицами обязательных требований в установленной сфере деятельности выдавать предписания об устранении выявленных нарушений с указанием сроков их устранения;</w:t>
      </w:r>
    </w:p>
    <w:p w:rsidR="00660E2F" w:rsidRPr="00991FF7" w:rsidRDefault="008A664D" w:rsidP="00545241">
      <w:pPr>
        <w:widowControl w:val="0"/>
        <w:tabs>
          <w:tab w:val="left" w:pos="709"/>
          <w:tab w:val="left" w:pos="851"/>
          <w:tab w:val="left" w:pos="993"/>
        </w:tabs>
        <w:autoSpaceDE w:val="0"/>
        <w:autoSpaceDN w:val="0"/>
        <w:ind w:right="57" w:firstLine="709"/>
        <w:jc w:val="both"/>
        <w:rPr>
          <w:sz w:val="26"/>
          <w:szCs w:val="26"/>
        </w:rPr>
      </w:pPr>
      <w:r>
        <w:rPr>
          <w:sz w:val="26"/>
          <w:szCs w:val="26"/>
        </w:rPr>
        <w:t>21</w:t>
      </w:r>
      <w:r w:rsidR="002A2F0E" w:rsidRPr="00991FF7">
        <w:rPr>
          <w:sz w:val="26"/>
          <w:szCs w:val="26"/>
        </w:rPr>
        <w:t xml:space="preserve">) </w:t>
      </w:r>
      <w:r w:rsidR="00660E2F" w:rsidRPr="00991FF7">
        <w:rPr>
          <w:sz w:val="26"/>
          <w:szCs w:val="26"/>
        </w:rPr>
        <w:t>осуществлять контроль сроков устранения нарушений, указанных в документах, по результатам проведения проверок по контролю;</w:t>
      </w:r>
    </w:p>
    <w:p w:rsidR="00660E2F" w:rsidRPr="00991FF7" w:rsidRDefault="008A664D" w:rsidP="00545241">
      <w:pPr>
        <w:widowControl w:val="0"/>
        <w:tabs>
          <w:tab w:val="left" w:pos="709"/>
          <w:tab w:val="left" w:pos="851"/>
          <w:tab w:val="left" w:pos="993"/>
        </w:tabs>
        <w:autoSpaceDE w:val="0"/>
        <w:autoSpaceDN w:val="0"/>
        <w:ind w:right="57" w:firstLine="709"/>
        <w:jc w:val="both"/>
        <w:rPr>
          <w:sz w:val="26"/>
          <w:szCs w:val="26"/>
        </w:rPr>
      </w:pPr>
      <w:r>
        <w:rPr>
          <w:sz w:val="26"/>
          <w:szCs w:val="26"/>
        </w:rPr>
        <w:t>22</w:t>
      </w:r>
      <w:r w:rsidR="00660E2F" w:rsidRPr="00991FF7">
        <w:rPr>
          <w:sz w:val="26"/>
          <w:szCs w:val="26"/>
        </w:rPr>
        <w:t>) по поручению руководства представлять интересы Управления в судах общей юрисдикции и арбитражных судах при рассмотрении дел об административных правонарушениях, а также в случае необходимости, иных дел; готовить установленным порядком проекты доверенностей;</w:t>
      </w:r>
    </w:p>
    <w:p w:rsidR="00660E2F" w:rsidRPr="00991FF7" w:rsidRDefault="008A664D" w:rsidP="00545241">
      <w:pPr>
        <w:widowControl w:val="0"/>
        <w:tabs>
          <w:tab w:val="left" w:pos="709"/>
          <w:tab w:val="left" w:pos="851"/>
          <w:tab w:val="left" w:pos="993"/>
        </w:tabs>
        <w:autoSpaceDE w:val="0"/>
        <w:autoSpaceDN w:val="0"/>
        <w:ind w:right="57" w:firstLine="709"/>
        <w:jc w:val="both"/>
        <w:rPr>
          <w:sz w:val="26"/>
          <w:szCs w:val="26"/>
        </w:rPr>
      </w:pPr>
      <w:r>
        <w:rPr>
          <w:sz w:val="26"/>
          <w:szCs w:val="26"/>
        </w:rPr>
        <w:t>23</w:t>
      </w:r>
      <w:r w:rsidR="00660E2F" w:rsidRPr="00991FF7">
        <w:rPr>
          <w:sz w:val="26"/>
          <w:szCs w:val="26"/>
        </w:rPr>
        <w:t xml:space="preserve">) по поручению руководства представлять Управление в </w:t>
      </w:r>
      <w:r w:rsidR="00B07B3D">
        <w:rPr>
          <w:sz w:val="26"/>
          <w:szCs w:val="26"/>
        </w:rPr>
        <w:t xml:space="preserve">территориальных органах </w:t>
      </w:r>
      <w:r w:rsidR="00660E2F" w:rsidRPr="00991FF7">
        <w:rPr>
          <w:sz w:val="26"/>
          <w:szCs w:val="26"/>
        </w:rPr>
        <w:t xml:space="preserve">государственной власти Российской Федерации, </w:t>
      </w:r>
      <w:r w:rsidR="00B07B3D">
        <w:rPr>
          <w:sz w:val="26"/>
          <w:szCs w:val="26"/>
        </w:rPr>
        <w:t xml:space="preserve">государственных органах субъектов Российской Федерации, </w:t>
      </w:r>
      <w:r w:rsidR="00660E2F" w:rsidRPr="00991FF7">
        <w:rPr>
          <w:sz w:val="26"/>
          <w:szCs w:val="26"/>
        </w:rPr>
        <w:t>органах местного самоуправления, а также в организациях различной организационно-правовой формы в установленной сфере деятельности;</w:t>
      </w:r>
    </w:p>
    <w:p w:rsidR="00660E2F" w:rsidRPr="00991FF7" w:rsidRDefault="008A664D" w:rsidP="00545241">
      <w:pPr>
        <w:widowControl w:val="0"/>
        <w:tabs>
          <w:tab w:val="left" w:pos="709"/>
          <w:tab w:val="left" w:pos="851"/>
          <w:tab w:val="left" w:pos="993"/>
        </w:tabs>
        <w:autoSpaceDE w:val="0"/>
        <w:autoSpaceDN w:val="0"/>
        <w:ind w:right="57" w:firstLine="709"/>
        <w:jc w:val="both"/>
        <w:rPr>
          <w:sz w:val="26"/>
          <w:szCs w:val="26"/>
        </w:rPr>
      </w:pPr>
      <w:r>
        <w:rPr>
          <w:sz w:val="26"/>
          <w:szCs w:val="26"/>
        </w:rPr>
        <w:t>24</w:t>
      </w:r>
      <w:r w:rsidR="00660E2F" w:rsidRPr="00991FF7">
        <w:rPr>
          <w:sz w:val="26"/>
          <w:szCs w:val="26"/>
        </w:rPr>
        <w:t>) выявлять и предупреждать административные правонарушения, отнесенные законодательством Российской Федерации к компетенции Федеральной службы по надзору в сфере связи, информационных технологий и массовых коммуникаций, и ее должностных лиц;</w:t>
      </w:r>
    </w:p>
    <w:p w:rsidR="008A664D" w:rsidRDefault="008A664D" w:rsidP="00545241">
      <w:pPr>
        <w:widowControl w:val="0"/>
        <w:tabs>
          <w:tab w:val="left" w:pos="709"/>
          <w:tab w:val="left" w:pos="851"/>
          <w:tab w:val="left" w:pos="993"/>
        </w:tabs>
        <w:autoSpaceDE w:val="0"/>
        <w:autoSpaceDN w:val="0"/>
        <w:ind w:right="57" w:firstLine="709"/>
        <w:jc w:val="both"/>
        <w:rPr>
          <w:sz w:val="26"/>
          <w:szCs w:val="26"/>
        </w:rPr>
      </w:pPr>
    </w:p>
    <w:p w:rsidR="00660E2F" w:rsidRPr="00991FF7" w:rsidRDefault="008A664D" w:rsidP="00545241">
      <w:pPr>
        <w:widowControl w:val="0"/>
        <w:tabs>
          <w:tab w:val="left" w:pos="709"/>
          <w:tab w:val="left" w:pos="851"/>
          <w:tab w:val="left" w:pos="993"/>
        </w:tabs>
        <w:autoSpaceDE w:val="0"/>
        <w:autoSpaceDN w:val="0"/>
        <w:ind w:right="57" w:firstLine="709"/>
        <w:jc w:val="both"/>
        <w:rPr>
          <w:sz w:val="26"/>
          <w:szCs w:val="26"/>
        </w:rPr>
      </w:pPr>
      <w:r>
        <w:rPr>
          <w:sz w:val="26"/>
          <w:szCs w:val="26"/>
        </w:rPr>
        <w:t>25</w:t>
      </w:r>
      <w:r w:rsidR="00660E2F" w:rsidRPr="00991FF7">
        <w:rPr>
          <w:sz w:val="26"/>
          <w:szCs w:val="26"/>
        </w:rPr>
        <w:t>) принимать участие в работе приемочной комиссии по вводу сетей (фрагментов сетей) связи в эксплуатацию с оформлением необходимых документов, в том числе и ЕИС Роскомнадзора;</w:t>
      </w:r>
    </w:p>
    <w:p w:rsidR="00660E2F" w:rsidRPr="00991FF7" w:rsidRDefault="008F704A" w:rsidP="00545241">
      <w:pPr>
        <w:widowControl w:val="0"/>
        <w:tabs>
          <w:tab w:val="left" w:pos="709"/>
          <w:tab w:val="left" w:pos="851"/>
          <w:tab w:val="left" w:pos="993"/>
        </w:tabs>
        <w:autoSpaceDE w:val="0"/>
        <w:autoSpaceDN w:val="0"/>
        <w:ind w:right="57" w:firstLine="709"/>
        <w:jc w:val="both"/>
        <w:rPr>
          <w:sz w:val="26"/>
          <w:szCs w:val="26"/>
        </w:rPr>
      </w:pPr>
      <w:r>
        <w:rPr>
          <w:sz w:val="26"/>
          <w:szCs w:val="26"/>
        </w:rPr>
        <w:t>2</w:t>
      </w:r>
      <w:r w:rsidR="008A664D">
        <w:rPr>
          <w:sz w:val="26"/>
          <w:szCs w:val="26"/>
        </w:rPr>
        <w:t>6</w:t>
      </w:r>
      <w:r w:rsidR="00660E2F" w:rsidRPr="00991FF7">
        <w:rPr>
          <w:sz w:val="26"/>
          <w:szCs w:val="26"/>
        </w:rPr>
        <w:t>) осуществлять подготовку материалов для направления в Роскомнадзор для принятия решения о приостановлении действия лицензий;</w:t>
      </w:r>
    </w:p>
    <w:p w:rsidR="00660E2F" w:rsidRDefault="008A664D" w:rsidP="00545241">
      <w:pPr>
        <w:widowControl w:val="0"/>
        <w:tabs>
          <w:tab w:val="left" w:pos="709"/>
          <w:tab w:val="left" w:pos="851"/>
          <w:tab w:val="left" w:pos="993"/>
        </w:tabs>
        <w:autoSpaceDE w:val="0"/>
        <w:autoSpaceDN w:val="0"/>
        <w:ind w:right="57" w:firstLine="709"/>
        <w:jc w:val="both"/>
        <w:rPr>
          <w:sz w:val="26"/>
          <w:szCs w:val="26"/>
        </w:rPr>
      </w:pPr>
      <w:r>
        <w:rPr>
          <w:sz w:val="26"/>
          <w:szCs w:val="26"/>
        </w:rPr>
        <w:t>27</w:t>
      </w:r>
      <w:r w:rsidR="00660E2F" w:rsidRPr="00991FF7">
        <w:rPr>
          <w:sz w:val="26"/>
          <w:szCs w:val="26"/>
        </w:rPr>
        <w:t>) организовывать и проводить мероприятия по обследованию франкировальной машины на предмет проверки сведений, содержащихся в заявлении об оформлении (переоформлении) разрешения на применение франкировальной машины;</w:t>
      </w:r>
    </w:p>
    <w:p w:rsidR="009C7CC1" w:rsidRPr="00991FF7" w:rsidRDefault="008A664D" w:rsidP="00545241">
      <w:pPr>
        <w:widowControl w:val="0"/>
        <w:tabs>
          <w:tab w:val="left" w:pos="709"/>
          <w:tab w:val="left" w:pos="851"/>
          <w:tab w:val="left" w:pos="993"/>
        </w:tabs>
        <w:autoSpaceDE w:val="0"/>
        <w:autoSpaceDN w:val="0"/>
        <w:ind w:right="57" w:firstLine="709"/>
        <w:jc w:val="both"/>
        <w:rPr>
          <w:sz w:val="26"/>
          <w:szCs w:val="26"/>
        </w:rPr>
      </w:pPr>
      <w:r>
        <w:rPr>
          <w:sz w:val="26"/>
          <w:szCs w:val="26"/>
        </w:rPr>
        <w:t>28</w:t>
      </w:r>
      <w:r w:rsidR="00660E2F" w:rsidRPr="00991FF7">
        <w:rPr>
          <w:sz w:val="26"/>
          <w:szCs w:val="26"/>
        </w:rPr>
        <w:t>)</w:t>
      </w:r>
      <w:r w:rsidR="009C7CC1" w:rsidRPr="00991FF7">
        <w:rPr>
          <w:sz w:val="26"/>
          <w:szCs w:val="26"/>
        </w:rPr>
        <w:t xml:space="preserve"> готовить материалы по результатам мероприятия по обследованию франкировальной машины на предмет проверки сведений, содержащихся в заявлении об оформлении (переоформлении) разрешения на применение франкировальной машины;</w:t>
      </w:r>
    </w:p>
    <w:p w:rsidR="005B37E1" w:rsidRPr="00991FF7" w:rsidRDefault="008A664D" w:rsidP="00545241">
      <w:pPr>
        <w:widowControl w:val="0"/>
        <w:tabs>
          <w:tab w:val="left" w:pos="709"/>
          <w:tab w:val="left" w:pos="851"/>
          <w:tab w:val="left" w:pos="993"/>
        </w:tabs>
        <w:autoSpaceDE w:val="0"/>
        <w:autoSpaceDN w:val="0"/>
        <w:ind w:right="57" w:firstLine="709"/>
        <w:jc w:val="both"/>
        <w:rPr>
          <w:sz w:val="26"/>
          <w:szCs w:val="26"/>
        </w:rPr>
      </w:pPr>
      <w:r>
        <w:rPr>
          <w:sz w:val="26"/>
          <w:szCs w:val="26"/>
        </w:rPr>
        <w:t>29</w:t>
      </w:r>
      <w:r w:rsidR="00660E2F" w:rsidRPr="00991FF7">
        <w:rPr>
          <w:sz w:val="26"/>
          <w:szCs w:val="26"/>
        </w:rPr>
        <w:t>)</w:t>
      </w:r>
      <w:r w:rsidR="005B37E1" w:rsidRPr="00991FF7">
        <w:rPr>
          <w:sz w:val="26"/>
          <w:szCs w:val="26"/>
        </w:rPr>
        <w:t xml:space="preserve"> готовить проекты разрешений на применение франкировальных машин;</w:t>
      </w:r>
    </w:p>
    <w:p w:rsidR="005B37E1" w:rsidRPr="00991FF7" w:rsidRDefault="008A664D" w:rsidP="00545241">
      <w:pPr>
        <w:widowControl w:val="0"/>
        <w:tabs>
          <w:tab w:val="left" w:pos="709"/>
          <w:tab w:val="left" w:pos="851"/>
          <w:tab w:val="left" w:pos="993"/>
        </w:tabs>
        <w:autoSpaceDE w:val="0"/>
        <w:autoSpaceDN w:val="0"/>
        <w:ind w:right="57" w:firstLine="709"/>
        <w:jc w:val="both"/>
        <w:rPr>
          <w:sz w:val="26"/>
          <w:szCs w:val="26"/>
        </w:rPr>
      </w:pPr>
      <w:r>
        <w:rPr>
          <w:sz w:val="26"/>
          <w:szCs w:val="26"/>
        </w:rPr>
        <w:t>30</w:t>
      </w:r>
      <w:r w:rsidR="009C7CC1" w:rsidRPr="00991FF7">
        <w:rPr>
          <w:sz w:val="26"/>
          <w:szCs w:val="26"/>
        </w:rPr>
        <w:t xml:space="preserve">) </w:t>
      </w:r>
      <w:r w:rsidR="005B37E1" w:rsidRPr="00991FF7">
        <w:rPr>
          <w:sz w:val="26"/>
          <w:szCs w:val="26"/>
        </w:rPr>
        <w:t>осуществлять консультации граждан, рассмотрение обращений и жалоб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675F77" w:rsidRPr="00991FF7" w:rsidRDefault="008A664D" w:rsidP="00545241">
      <w:pPr>
        <w:widowControl w:val="0"/>
        <w:tabs>
          <w:tab w:val="left" w:pos="709"/>
          <w:tab w:val="left" w:pos="851"/>
          <w:tab w:val="left" w:pos="993"/>
        </w:tabs>
        <w:autoSpaceDE w:val="0"/>
        <w:autoSpaceDN w:val="0"/>
        <w:ind w:right="57" w:firstLine="709"/>
        <w:jc w:val="both"/>
        <w:rPr>
          <w:sz w:val="26"/>
          <w:szCs w:val="26"/>
        </w:rPr>
      </w:pPr>
      <w:r>
        <w:rPr>
          <w:sz w:val="26"/>
          <w:szCs w:val="26"/>
        </w:rPr>
        <w:t>31</w:t>
      </w:r>
      <w:r w:rsidR="005B37E1" w:rsidRPr="00991FF7">
        <w:rPr>
          <w:sz w:val="26"/>
          <w:szCs w:val="26"/>
        </w:rPr>
        <w:t>)</w:t>
      </w:r>
      <w:r w:rsidR="00675F77" w:rsidRPr="00991FF7">
        <w:rPr>
          <w:sz w:val="26"/>
          <w:szCs w:val="26"/>
        </w:rPr>
        <w:t xml:space="preserve"> осуществлять контроль внесения установленным порядком сведений (информации) в Единую информационную систему Роскомнадзора (ЕИС): </w:t>
      </w:r>
    </w:p>
    <w:p w:rsidR="00675F77" w:rsidRPr="00991FF7" w:rsidRDefault="00675F77" w:rsidP="00545241">
      <w:pPr>
        <w:widowControl w:val="0"/>
        <w:tabs>
          <w:tab w:val="left" w:pos="709"/>
          <w:tab w:val="left" w:pos="851"/>
          <w:tab w:val="left" w:pos="993"/>
        </w:tabs>
        <w:autoSpaceDE w:val="0"/>
        <w:autoSpaceDN w:val="0"/>
        <w:ind w:left="57" w:right="57" w:firstLine="567"/>
        <w:jc w:val="both"/>
        <w:rPr>
          <w:sz w:val="26"/>
          <w:szCs w:val="26"/>
        </w:rPr>
      </w:pPr>
      <w:r w:rsidRPr="00991FF7">
        <w:rPr>
          <w:sz w:val="26"/>
          <w:szCs w:val="26"/>
        </w:rPr>
        <w:t>- о проведенных проверках, выданных предписаниях и составленных протоколах об административных правонарушениях, других документов, обрабатываемым в ходе подготовки, проведения и оформления результатов проверок по государственному контролю (надзору) после их подписания (утверждения) установленном порядке;</w:t>
      </w:r>
    </w:p>
    <w:p w:rsidR="00675F77" w:rsidRPr="00991FF7" w:rsidRDefault="00675F77" w:rsidP="00545241">
      <w:pPr>
        <w:widowControl w:val="0"/>
        <w:tabs>
          <w:tab w:val="left" w:pos="709"/>
          <w:tab w:val="left" w:pos="851"/>
          <w:tab w:val="left" w:pos="993"/>
        </w:tabs>
        <w:autoSpaceDE w:val="0"/>
        <w:autoSpaceDN w:val="0"/>
        <w:ind w:left="57" w:right="57" w:firstLine="567"/>
        <w:jc w:val="both"/>
        <w:rPr>
          <w:sz w:val="26"/>
          <w:szCs w:val="26"/>
        </w:rPr>
      </w:pPr>
      <w:r w:rsidRPr="00991FF7">
        <w:rPr>
          <w:sz w:val="26"/>
          <w:szCs w:val="26"/>
        </w:rPr>
        <w:t>- о рассмотренных обращениях (жалобах</w:t>
      </w:r>
      <w:r w:rsidR="00AA13A8">
        <w:rPr>
          <w:sz w:val="26"/>
          <w:szCs w:val="26"/>
        </w:rPr>
        <w:t>) физических и юридических лиц;</w:t>
      </w:r>
    </w:p>
    <w:p w:rsidR="00675F77" w:rsidRPr="00991FF7" w:rsidRDefault="00675F77" w:rsidP="00545241">
      <w:pPr>
        <w:widowControl w:val="0"/>
        <w:tabs>
          <w:tab w:val="left" w:pos="709"/>
          <w:tab w:val="left" w:pos="851"/>
          <w:tab w:val="left" w:pos="993"/>
        </w:tabs>
        <w:autoSpaceDE w:val="0"/>
        <w:autoSpaceDN w:val="0"/>
        <w:ind w:left="57" w:right="57" w:firstLine="567"/>
        <w:jc w:val="both"/>
        <w:rPr>
          <w:sz w:val="26"/>
          <w:szCs w:val="26"/>
        </w:rPr>
      </w:pPr>
      <w:r w:rsidRPr="00991FF7">
        <w:rPr>
          <w:sz w:val="26"/>
          <w:szCs w:val="26"/>
        </w:rPr>
        <w:t>- о выданных разрешениях на применение франкировальных машин;</w:t>
      </w:r>
    </w:p>
    <w:p w:rsidR="00675F77" w:rsidRPr="00991FF7" w:rsidRDefault="008A664D" w:rsidP="00545241">
      <w:pPr>
        <w:widowControl w:val="0"/>
        <w:tabs>
          <w:tab w:val="left" w:pos="709"/>
          <w:tab w:val="left" w:pos="851"/>
          <w:tab w:val="left" w:pos="993"/>
        </w:tabs>
        <w:autoSpaceDE w:val="0"/>
        <w:autoSpaceDN w:val="0"/>
        <w:ind w:right="57" w:firstLine="709"/>
        <w:jc w:val="both"/>
        <w:rPr>
          <w:sz w:val="26"/>
          <w:szCs w:val="26"/>
        </w:rPr>
      </w:pPr>
      <w:r>
        <w:rPr>
          <w:sz w:val="26"/>
          <w:szCs w:val="26"/>
        </w:rPr>
        <w:t>32</w:t>
      </w:r>
      <w:r w:rsidR="00675F77" w:rsidRPr="00991FF7">
        <w:rPr>
          <w:sz w:val="26"/>
          <w:szCs w:val="26"/>
        </w:rPr>
        <w:t>) осуществлять контроль соответствия данных, вносимых в Единую информационную систему, документам, обрабатываемым в ходе подготовки, проведения и оформления результатов мероприятий по контролю после их подписания (утверждения);</w:t>
      </w:r>
    </w:p>
    <w:p w:rsidR="00675F77" w:rsidRPr="00991FF7" w:rsidRDefault="008A664D" w:rsidP="00545241">
      <w:pPr>
        <w:widowControl w:val="0"/>
        <w:tabs>
          <w:tab w:val="left" w:pos="709"/>
          <w:tab w:val="left" w:pos="851"/>
          <w:tab w:val="left" w:pos="993"/>
        </w:tabs>
        <w:autoSpaceDE w:val="0"/>
        <w:autoSpaceDN w:val="0"/>
        <w:ind w:right="57" w:firstLine="709"/>
        <w:jc w:val="both"/>
        <w:rPr>
          <w:sz w:val="26"/>
          <w:szCs w:val="26"/>
        </w:rPr>
      </w:pPr>
      <w:r>
        <w:rPr>
          <w:sz w:val="26"/>
          <w:szCs w:val="26"/>
        </w:rPr>
        <w:t>33</w:t>
      </w:r>
      <w:r w:rsidR="00675F77" w:rsidRPr="00991FF7">
        <w:rPr>
          <w:sz w:val="26"/>
          <w:szCs w:val="26"/>
        </w:rPr>
        <w:t>) вносить в Единый реестр проверок сведения, предусмотренных пп. «а» - «е» п. 13 Правил формирования и ведения единого реестра проверок, утвержденных постановлением Правительства РФ от 28.04.2015 № 415;</w:t>
      </w:r>
    </w:p>
    <w:p w:rsidR="00675F77" w:rsidRPr="00991FF7" w:rsidRDefault="008A664D" w:rsidP="00545241">
      <w:pPr>
        <w:widowControl w:val="0"/>
        <w:tabs>
          <w:tab w:val="left" w:pos="709"/>
          <w:tab w:val="left" w:pos="851"/>
          <w:tab w:val="left" w:pos="993"/>
        </w:tabs>
        <w:autoSpaceDE w:val="0"/>
        <w:autoSpaceDN w:val="0"/>
        <w:ind w:right="57" w:firstLine="709"/>
        <w:jc w:val="both"/>
        <w:rPr>
          <w:sz w:val="26"/>
          <w:szCs w:val="26"/>
        </w:rPr>
      </w:pPr>
      <w:r>
        <w:rPr>
          <w:sz w:val="26"/>
          <w:szCs w:val="26"/>
        </w:rPr>
        <w:t>34</w:t>
      </w:r>
      <w:r w:rsidR="00675F77" w:rsidRPr="00991FF7">
        <w:rPr>
          <w:sz w:val="26"/>
          <w:szCs w:val="26"/>
        </w:rPr>
        <w:t>) готовить отчетные сведения о деятельности отдела, в том числе квартальные и годовые отчеты, аналитические справки, ответы на запросы вышестоящих организаций;</w:t>
      </w:r>
    </w:p>
    <w:p w:rsidR="00675F77" w:rsidRPr="00991FF7" w:rsidRDefault="008A664D" w:rsidP="00545241">
      <w:pPr>
        <w:widowControl w:val="0"/>
        <w:tabs>
          <w:tab w:val="left" w:pos="709"/>
          <w:tab w:val="left" w:pos="851"/>
          <w:tab w:val="left" w:pos="993"/>
        </w:tabs>
        <w:autoSpaceDE w:val="0"/>
        <w:autoSpaceDN w:val="0"/>
        <w:ind w:right="57" w:firstLine="709"/>
        <w:jc w:val="both"/>
        <w:rPr>
          <w:sz w:val="26"/>
          <w:szCs w:val="26"/>
        </w:rPr>
      </w:pPr>
      <w:r>
        <w:rPr>
          <w:sz w:val="26"/>
          <w:szCs w:val="26"/>
        </w:rPr>
        <w:t>35</w:t>
      </w:r>
      <w:r w:rsidR="00675F77" w:rsidRPr="00991FF7">
        <w:rPr>
          <w:sz w:val="26"/>
          <w:szCs w:val="26"/>
        </w:rPr>
        <w:t>) вносить предложения по рациональному использованию и замене компьютеров и оргтехники, закрепленных за отделом;</w:t>
      </w:r>
    </w:p>
    <w:p w:rsidR="00675F77" w:rsidRPr="00991FF7" w:rsidRDefault="008A664D" w:rsidP="00545241">
      <w:pPr>
        <w:widowControl w:val="0"/>
        <w:tabs>
          <w:tab w:val="left" w:pos="709"/>
          <w:tab w:val="left" w:pos="851"/>
          <w:tab w:val="left" w:pos="993"/>
        </w:tabs>
        <w:autoSpaceDE w:val="0"/>
        <w:autoSpaceDN w:val="0"/>
        <w:ind w:right="57" w:firstLine="709"/>
        <w:jc w:val="both"/>
        <w:rPr>
          <w:sz w:val="26"/>
          <w:szCs w:val="26"/>
        </w:rPr>
      </w:pPr>
      <w:r>
        <w:rPr>
          <w:sz w:val="26"/>
          <w:szCs w:val="26"/>
        </w:rPr>
        <w:t>36</w:t>
      </w:r>
      <w:r w:rsidR="00675F77" w:rsidRPr="00991FF7">
        <w:rPr>
          <w:sz w:val="26"/>
          <w:szCs w:val="26"/>
        </w:rPr>
        <w:t>) осуществлять работы по комплектованию, хранению, учету и использованию архивных документов, образовавшихся в процессе деятельности отдела;</w:t>
      </w:r>
    </w:p>
    <w:p w:rsidR="00675F77" w:rsidRPr="00991FF7" w:rsidRDefault="008A664D" w:rsidP="00545241">
      <w:pPr>
        <w:widowControl w:val="0"/>
        <w:tabs>
          <w:tab w:val="left" w:pos="709"/>
          <w:tab w:val="left" w:pos="851"/>
          <w:tab w:val="left" w:pos="993"/>
        </w:tabs>
        <w:autoSpaceDE w:val="0"/>
        <w:autoSpaceDN w:val="0"/>
        <w:ind w:right="57" w:firstLine="709"/>
        <w:jc w:val="both"/>
        <w:rPr>
          <w:sz w:val="26"/>
          <w:szCs w:val="26"/>
        </w:rPr>
      </w:pPr>
      <w:r>
        <w:rPr>
          <w:sz w:val="26"/>
          <w:szCs w:val="26"/>
        </w:rPr>
        <w:t>37</w:t>
      </w:r>
      <w:r w:rsidR="00675F77" w:rsidRPr="00991FF7">
        <w:rPr>
          <w:sz w:val="26"/>
          <w:szCs w:val="26"/>
        </w:rPr>
        <w:t>) готовить или согласовывать информационные материалы для интернет-сайта Управления;</w:t>
      </w:r>
    </w:p>
    <w:p w:rsidR="009C7CC1" w:rsidRPr="00991FF7" w:rsidRDefault="008A664D" w:rsidP="00B07B3D">
      <w:pPr>
        <w:widowControl w:val="0"/>
        <w:tabs>
          <w:tab w:val="left" w:pos="709"/>
          <w:tab w:val="left" w:pos="851"/>
          <w:tab w:val="left" w:pos="993"/>
        </w:tabs>
        <w:autoSpaceDE w:val="0"/>
        <w:autoSpaceDN w:val="0"/>
        <w:ind w:right="57" w:firstLine="709"/>
        <w:jc w:val="both"/>
        <w:rPr>
          <w:sz w:val="26"/>
          <w:szCs w:val="26"/>
        </w:rPr>
      </w:pPr>
      <w:r>
        <w:rPr>
          <w:sz w:val="26"/>
          <w:szCs w:val="26"/>
        </w:rPr>
        <w:t>38</w:t>
      </w:r>
      <w:r w:rsidR="00675F77" w:rsidRPr="00991FF7">
        <w:rPr>
          <w:sz w:val="26"/>
          <w:szCs w:val="26"/>
        </w:rPr>
        <w:t xml:space="preserve">) </w:t>
      </w:r>
      <w:r w:rsidR="0059461B" w:rsidRPr="00991FF7">
        <w:rPr>
          <w:rFonts w:eastAsia="SimSun"/>
          <w:kern w:val="2"/>
          <w:sz w:val="26"/>
          <w:szCs w:val="26"/>
          <w:lang w:eastAsia="hi-IN" w:bidi="hi-IN"/>
        </w:rPr>
        <w:t>принимать участие в осуществлении функции по профилактике коррупционных и иных правонарушений в отделе;</w:t>
      </w:r>
    </w:p>
    <w:p w:rsidR="00675F77" w:rsidRPr="00991FF7" w:rsidRDefault="008A664D" w:rsidP="00545241">
      <w:pPr>
        <w:tabs>
          <w:tab w:val="left" w:pos="851"/>
        </w:tabs>
        <w:ind w:right="57" w:firstLine="709"/>
        <w:jc w:val="both"/>
        <w:rPr>
          <w:rFonts w:eastAsia="SimSun"/>
          <w:kern w:val="2"/>
          <w:sz w:val="26"/>
          <w:szCs w:val="26"/>
          <w:lang w:eastAsia="hi-IN" w:bidi="hi-IN"/>
        </w:rPr>
      </w:pPr>
      <w:r>
        <w:rPr>
          <w:sz w:val="26"/>
          <w:szCs w:val="26"/>
        </w:rPr>
        <w:t>39</w:t>
      </w:r>
      <w:r w:rsidR="00675F77" w:rsidRPr="00991FF7">
        <w:rPr>
          <w:sz w:val="26"/>
          <w:szCs w:val="26"/>
        </w:rPr>
        <w:t xml:space="preserve">) </w:t>
      </w:r>
      <w:r w:rsidR="0059461B" w:rsidRPr="00991FF7">
        <w:rPr>
          <w:sz w:val="26"/>
          <w:szCs w:val="26"/>
        </w:rPr>
        <w:t xml:space="preserve">соблюдать </w:t>
      </w:r>
      <w:r w:rsidR="0059461B" w:rsidRPr="00991FF7">
        <w:rPr>
          <w:rFonts w:eastAsia="SimSun"/>
          <w:kern w:val="2"/>
          <w:sz w:val="26"/>
          <w:szCs w:val="26"/>
          <w:lang w:eastAsia="hi-IN" w:bidi="hi-IN"/>
        </w:rPr>
        <w:t>законодательно установленные ограничения и запреты, связанные с государственной гражданской службой, требования о предотвращении или урегулировании конфликта интересов;</w:t>
      </w:r>
    </w:p>
    <w:p w:rsidR="00675F77" w:rsidRPr="00991FF7" w:rsidRDefault="00B07B3D" w:rsidP="00545241">
      <w:pPr>
        <w:ind w:right="57" w:firstLine="709"/>
        <w:jc w:val="both"/>
        <w:rPr>
          <w:rFonts w:eastAsia="SimSun"/>
          <w:kern w:val="2"/>
          <w:sz w:val="26"/>
          <w:szCs w:val="26"/>
          <w:lang w:eastAsia="hi-IN" w:bidi="hi-IN"/>
        </w:rPr>
      </w:pPr>
      <w:r>
        <w:rPr>
          <w:sz w:val="26"/>
          <w:szCs w:val="26"/>
        </w:rPr>
        <w:t>4</w:t>
      </w:r>
      <w:r w:rsidR="008A664D">
        <w:rPr>
          <w:sz w:val="26"/>
          <w:szCs w:val="26"/>
        </w:rPr>
        <w:t>0</w:t>
      </w:r>
      <w:r w:rsidR="00675F77" w:rsidRPr="00991FF7">
        <w:rPr>
          <w:sz w:val="26"/>
          <w:szCs w:val="26"/>
        </w:rPr>
        <w:t xml:space="preserve">) </w:t>
      </w:r>
      <w:r w:rsidR="0059461B" w:rsidRPr="00991FF7">
        <w:rPr>
          <w:sz w:val="26"/>
          <w:szCs w:val="26"/>
        </w:rPr>
        <w:t>участвовать в осуществлении мер по противодействию коррупции Управления и реализации Плана Управления противодействия коррупции;</w:t>
      </w:r>
    </w:p>
    <w:p w:rsidR="00675F77" w:rsidRPr="00991FF7" w:rsidRDefault="008A664D" w:rsidP="00545241">
      <w:pPr>
        <w:widowControl w:val="0"/>
        <w:tabs>
          <w:tab w:val="left" w:pos="993"/>
        </w:tabs>
        <w:autoSpaceDE w:val="0"/>
        <w:autoSpaceDN w:val="0"/>
        <w:ind w:right="57" w:firstLine="709"/>
        <w:jc w:val="both"/>
        <w:rPr>
          <w:sz w:val="26"/>
          <w:szCs w:val="26"/>
        </w:rPr>
      </w:pPr>
      <w:r>
        <w:rPr>
          <w:sz w:val="26"/>
          <w:szCs w:val="26"/>
        </w:rPr>
        <w:t>41</w:t>
      </w:r>
      <w:r w:rsidR="00675F77" w:rsidRPr="00991FF7">
        <w:rPr>
          <w:sz w:val="26"/>
          <w:szCs w:val="26"/>
        </w:rPr>
        <w:t xml:space="preserve">) </w:t>
      </w:r>
      <w:r w:rsidR="0059461B" w:rsidRPr="00991FF7">
        <w:rPr>
          <w:sz w:val="26"/>
          <w:szCs w:val="26"/>
        </w:rPr>
        <w:t>соблюдать требования по охране труда, техники безопасности, производственной санитарии и противопожарной охраны, предусмотренные соответствующими правилами и инструкциями;</w:t>
      </w:r>
    </w:p>
    <w:p w:rsidR="00780444" w:rsidRDefault="008F704A" w:rsidP="00545241">
      <w:pPr>
        <w:widowControl w:val="0"/>
        <w:tabs>
          <w:tab w:val="left" w:pos="993"/>
        </w:tabs>
        <w:autoSpaceDE w:val="0"/>
        <w:autoSpaceDN w:val="0"/>
        <w:ind w:right="57" w:firstLine="709"/>
        <w:jc w:val="both"/>
        <w:rPr>
          <w:rFonts w:eastAsia="SimSun"/>
          <w:kern w:val="2"/>
          <w:sz w:val="26"/>
          <w:szCs w:val="26"/>
          <w:lang w:eastAsia="hi-IN" w:bidi="hi-IN"/>
        </w:rPr>
      </w:pPr>
      <w:r>
        <w:rPr>
          <w:sz w:val="26"/>
          <w:szCs w:val="26"/>
        </w:rPr>
        <w:t>4</w:t>
      </w:r>
      <w:r w:rsidR="008A664D">
        <w:rPr>
          <w:sz w:val="26"/>
          <w:szCs w:val="26"/>
        </w:rPr>
        <w:t>2</w:t>
      </w:r>
      <w:r w:rsidR="00675F77" w:rsidRPr="00991FF7">
        <w:rPr>
          <w:sz w:val="26"/>
          <w:szCs w:val="26"/>
        </w:rPr>
        <w:t xml:space="preserve">) </w:t>
      </w:r>
      <w:r w:rsidR="00B07B3D" w:rsidRPr="00A574A6">
        <w:rPr>
          <w:color w:val="000000"/>
          <w:sz w:val="26"/>
          <w:szCs w:val="26"/>
        </w:rPr>
        <w:t>добросовестно выполнять свои обязательства по работе с</w:t>
      </w:r>
      <w:r w:rsidR="00B07B3D" w:rsidRPr="00747C33">
        <w:rPr>
          <w:color w:val="000000"/>
          <w:sz w:val="26"/>
          <w:szCs w:val="26"/>
        </w:rPr>
        <w:t xml:space="preserve"> </w:t>
      </w:r>
      <w:r w:rsidR="00B07B3D">
        <w:rPr>
          <w:color w:val="000000"/>
          <w:sz w:val="26"/>
          <w:szCs w:val="26"/>
        </w:rPr>
        <w:t>документами и другими носителями служебной информации ограниченного распространения (документы, имеющие гриф «Для служебного пользования»)</w:t>
      </w:r>
      <w:r w:rsidR="00B07B3D" w:rsidRPr="00A574A6">
        <w:rPr>
          <w:color w:val="000000"/>
          <w:sz w:val="26"/>
          <w:szCs w:val="26"/>
        </w:rPr>
        <w:t>, строго сохранять сведения,</w:t>
      </w:r>
      <w:r w:rsidR="00B07B3D" w:rsidRPr="00695D73">
        <w:rPr>
          <w:color w:val="000000"/>
          <w:sz w:val="26"/>
          <w:szCs w:val="26"/>
        </w:rPr>
        <w:t xml:space="preserve"> </w:t>
      </w:r>
      <w:r w:rsidR="00B07B3D">
        <w:rPr>
          <w:color w:val="000000"/>
          <w:sz w:val="26"/>
          <w:szCs w:val="26"/>
        </w:rPr>
        <w:t>содержащиеся в документах с грифом «ДСП»,</w:t>
      </w:r>
      <w:r w:rsidR="00B07B3D" w:rsidRPr="00A574A6">
        <w:rPr>
          <w:color w:val="000000"/>
          <w:sz w:val="26"/>
          <w:szCs w:val="26"/>
        </w:rPr>
        <w:t xml:space="preserve"> доверенные ему в служебной деятельности;</w:t>
      </w:r>
    </w:p>
    <w:p w:rsidR="00780444" w:rsidRPr="00A722CD" w:rsidRDefault="008A664D" w:rsidP="00780444">
      <w:pPr>
        <w:tabs>
          <w:tab w:val="left" w:pos="851"/>
        </w:tabs>
        <w:ind w:left="57" w:right="57" w:firstLine="652"/>
        <w:jc w:val="both"/>
        <w:outlineLvl w:val="2"/>
        <w:rPr>
          <w:color w:val="000000"/>
          <w:sz w:val="26"/>
          <w:szCs w:val="26"/>
        </w:rPr>
      </w:pPr>
      <w:r>
        <w:rPr>
          <w:color w:val="000000"/>
          <w:sz w:val="26"/>
          <w:szCs w:val="26"/>
        </w:rPr>
        <w:t>43</w:t>
      </w:r>
      <w:r w:rsidR="00780444">
        <w:rPr>
          <w:color w:val="000000"/>
          <w:sz w:val="26"/>
          <w:szCs w:val="26"/>
        </w:rPr>
        <w:t xml:space="preserve">) </w:t>
      </w:r>
      <w:r w:rsidR="00780444" w:rsidRPr="00A722CD">
        <w:rPr>
          <w:color w:val="000000"/>
          <w:sz w:val="26"/>
          <w:szCs w:val="26"/>
        </w:rPr>
        <w:t>организовывать профилактические мероприятия (информирование подконтрольных субъектов и иных заинтересованных лиц по вопросам соблюдения обязательных требований в сфере связи):</w:t>
      </w:r>
    </w:p>
    <w:p w:rsidR="00780444" w:rsidRPr="00A722CD" w:rsidRDefault="00780444" w:rsidP="00780444">
      <w:pPr>
        <w:tabs>
          <w:tab w:val="left" w:pos="851"/>
        </w:tabs>
        <w:ind w:left="57" w:right="57" w:firstLine="652"/>
        <w:jc w:val="both"/>
        <w:outlineLvl w:val="2"/>
        <w:rPr>
          <w:color w:val="000000"/>
          <w:sz w:val="26"/>
          <w:szCs w:val="26"/>
        </w:rPr>
      </w:pPr>
      <w:r w:rsidRPr="00A722CD">
        <w:rPr>
          <w:color w:val="000000"/>
          <w:sz w:val="26"/>
          <w:szCs w:val="26"/>
        </w:rPr>
        <w:t>- подготовка докладов с обобщением правоприменительной практики, типовых и массовых нарушений обязательных требований по соблюдению обязательных требований, анализ новых обязательных требований и необходимых для их исполнения организационных и технических мероприятий;</w:t>
      </w:r>
    </w:p>
    <w:p w:rsidR="00780444" w:rsidRPr="00A722CD" w:rsidRDefault="00780444" w:rsidP="00780444">
      <w:pPr>
        <w:tabs>
          <w:tab w:val="left" w:pos="851"/>
        </w:tabs>
        <w:ind w:left="57" w:right="57" w:firstLine="652"/>
        <w:jc w:val="both"/>
        <w:outlineLvl w:val="2"/>
        <w:rPr>
          <w:color w:val="000000"/>
          <w:sz w:val="26"/>
          <w:szCs w:val="26"/>
        </w:rPr>
      </w:pPr>
      <w:r w:rsidRPr="00A722CD">
        <w:rPr>
          <w:color w:val="000000"/>
          <w:sz w:val="26"/>
          <w:szCs w:val="26"/>
        </w:rPr>
        <w:t>- организация проведения публичных мероприятий с подконтрольными субъектами;</w:t>
      </w:r>
    </w:p>
    <w:p w:rsidR="00780444" w:rsidRPr="00A722CD" w:rsidRDefault="00780444" w:rsidP="00780444">
      <w:pPr>
        <w:tabs>
          <w:tab w:val="left" w:pos="851"/>
        </w:tabs>
        <w:ind w:left="57" w:right="57" w:firstLine="652"/>
        <w:jc w:val="both"/>
        <w:outlineLvl w:val="2"/>
        <w:rPr>
          <w:color w:val="000000"/>
          <w:sz w:val="26"/>
          <w:szCs w:val="26"/>
        </w:rPr>
      </w:pPr>
      <w:r w:rsidRPr="00A722CD">
        <w:rPr>
          <w:color w:val="000000"/>
          <w:sz w:val="26"/>
          <w:szCs w:val="26"/>
        </w:rPr>
        <w:t>- индивидуальное и общее консультирование по вопросам соблюдения обязательных требований;</w:t>
      </w:r>
    </w:p>
    <w:p w:rsidR="00B07B3D" w:rsidRPr="00E57EAE" w:rsidRDefault="00780444" w:rsidP="00B07B3D">
      <w:pPr>
        <w:tabs>
          <w:tab w:val="left" w:pos="851"/>
        </w:tabs>
        <w:ind w:left="57" w:right="57" w:firstLine="652"/>
        <w:jc w:val="both"/>
        <w:outlineLvl w:val="2"/>
        <w:rPr>
          <w:color w:val="000000"/>
          <w:sz w:val="26"/>
          <w:szCs w:val="26"/>
        </w:rPr>
      </w:pPr>
      <w:r w:rsidRPr="00A722CD">
        <w:rPr>
          <w:color w:val="000000"/>
          <w:sz w:val="26"/>
          <w:szCs w:val="26"/>
        </w:rPr>
        <w:t xml:space="preserve">- подготовка информации по вопросам соблюдения обязательных требований </w:t>
      </w:r>
      <w:r w:rsidR="00B07B3D">
        <w:rPr>
          <w:color w:val="000000"/>
          <w:sz w:val="26"/>
          <w:szCs w:val="26"/>
        </w:rPr>
        <w:t>в сфере связи операторами связи, владельцами радиоэлектронных средств и франкировальных машин</w:t>
      </w:r>
      <w:r w:rsidR="00B07B3D" w:rsidRPr="00A722CD">
        <w:rPr>
          <w:color w:val="000000"/>
          <w:sz w:val="26"/>
          <w:szCs w:val="26"/>
        </w:rPr>
        <w:t>;</w:t>
      </w:r>
    </w:p>
    <w:p w:rsidR="00780444" w:rsidRPr="00A722CD" w:rsidRDefault="00780444" w:rsidP="00780444">
      <w:pPr>
        <w:tabs>
          <w:tab w:val="left" w:pos="851"/>
        </w:tabs>
        <w:ind w:left="57" w:right="57" w:firstLine="652"/>
        <w:jc w:val="both"/>
        <w:outlineLvl w:val="2"/>
        <w:rPr>
          <w:color w:val="000000"/>
          <w:sz w:val="26"/>
          <w:szCs w:val="26"/>
        </w:rPr>
      </w:pPr>
      <w:r w:rsidRPr="00A722CD">
        <w:rPr>
          <w:color w:val="000000"/>
          <w:sz w:val="26"/>
          <w:szCs w:val="26"/>
        </w:rPr>
        <w:t>- участие в подготовке материалов для информирования через средства массовой информации;</w:t>
      </w:r>
    </w:p>
    <w:p w:rsidR="00780444" w:rsidRPr="00A722CD" w:rsidRDefault="00780444" w:rsidP="00780444">
      <w:pPr>
        <w:tabs>
          <w:tab w:val="left" w:pos="851"/>
        </w:tabs>
        <w:ind w:left="57" w:right="57" w:firstLine="652"/>
        <w:jc w:val="both"/>
        <w:outlineLvl w:val="2"/>
        <w:rPr>
          <w:color w:val="000000"/>
          <w:sz w:val="26"/>
          <w:szCs w:val="26"/>
        </w:rPr>
      </w:pPr>
      <w:r w:rsidRPr="00A722CD">
        <w:rPr>
          <w:color w:val="000000"/>
          <w:sz w:val="26"/>
          <w:szCs w:val="26"/>
        </w:rPr>
        <w:t>- рассылка профилактических писем;</w:t>
      </w:r>
    </w:p>
    <w:p w:rsidR="00780444" w:rsidRPr="00A722CD" w:rsidRDefault="00780444" w:rsidP="00780444">
      <w:pPr>
        <w:tabs>
          <w:tab w:val="left" w:pos="851"/>
        </w:tabs>
        <w:ind w:left="57" w:right="57" w:firstLine="652"/>
        <w:jc w:val="both"/>
        <w:outlineLvl w:val="2"/>
        <w:rPr>
          <w:color w:val="000000"/>
          <w:sz w:val="26"/>
          <w:szCs w:val="26"/>
        </w:rPr>
      </w:pPr>
      <w:r w:rsidRPr="00A722CD">
        <w:rPr>
          <w:color w:val="000000"/>
          <w:sz w:val="26"/>
          <w:szCs w:val="26"/>
        </w:rPr>
        <w:t xml:space="preserve">- подготовка к проведению рабочих встреч, семинаров и т.д.; </w:t>
      </w:r>
    </w:p>
    <w:p w:rsidR="0059461B" w:rsidRPr="00991FF7" w:rsidRDefault="00780444" w:rsidP="00780444">
      <w:pPr>
        <w:tabs>
          <w:tab w:val="left" w:pos="851"/>
        </w:tabs>
        <w:ind w:left="57" w:right="57" w:firstLine="652"/>
        <w:jc w:val="both"/>
        <w:outlineLvl w:val="2"/>
        <w:rPr>
          <w:sz w:val="26"/>
          <w:szCs w:val="26"/>
        </w:rPr>
      </w:pPr>
      <w:r w:rsidRPr="00A722CD">
        <w:rPr>
          <w:color w:val="000000"/>
          <w:sz w:val="26"/>
          <w:szCs w:val="26"/>
        </w:rPr>
        <w:t>- иные способы информирования</w:t>
      </w:r>
      <w:r w:rsidR="0059461B" w:rsidRPr="00991FF7">
        <w:rPr>
          <w:rFonts w:eastAsia="SimSun"/>
          <w:kern w:val="2"/>
          <w:sz w:val="26"/>
          <w:szCs w:val="26"/>
          <w:lang w:eastAsia="hi-IN" w:bidi="hi-IN"/>
        </w:rPr>
        <w:t>.</w:t>
      </w:r>
    </w:p>
    <w:p w:rsidR="0059461B" w:rsidRPr="00991FF7" w:rsidRDefault="0059461B" w:rsidP="00545241">
      <w:pPr>
        <w:tabs>
          <w:tab w:val="left" w:pos="851"/>
        </w:tabs>
        <w:ind w:left="57" w:right="57" w:firstLine="709"/>
        <w:jc w:val="both"/>
        <w:outlineLvl w:val="2"/>
        <w:rPr>
          <w:color w:val="000000"/>
          <w:sz w:val="26"/>
          <w:szCs w:val="26"/>
        </w:rPr>
      </w:pPr>
    </w:p>
    <w:p w:rsidR="0006051C" w:rsidRPr="00991FF7" w:rsidRDefault="0006051C" w:rsidP="00545241">
      <w:pPr>
        <w:tabs>
          <w:tab w:val="left" w:pos="851"/>
        </w:tabs>
        <w:ind w:left="57" w:right="57" w:firstLine="709"/>
        <w:jc w:val="both"/>
        <w:outlineLvl w:val="2"/>
        <w:rPr>
          <w:color w:val="000000"/>
          <w:sz w:val="26"/>
          <w:szCs w:val="26"/>
        </w:rPr>
      </w:pPr>
      <w:r w:rsidRPr="00991FF7">
        <w:rPr>
          <w:color w:val="000000"/>
          <w:sz w:val="26"/>
          <w:szCs w:val="26"/>
        </w:rPr>
        <w:t>3.3. Гражданский служащий в соответствии с Федеральным законом от 27 июля 2004 г. № 79-ФЗ «О государственной гражданской службе Российской Федерации», служебным распорядком Управления и иными правовыми актами обязан исполнять должностные обязанности добросовестно и на высоком профессиональном уровне, показывать личный пример соблюдения требований к служебному поведению, ограничений, запретов, исполнения обязанностей гражданского служащего и других обязательств, взятых на себя в связи с поступлением на гражданскую службу.</w:t>
      </w:r>
    </w:p>
    <w:p w:rsidR="00D07F61" w:rsidRDefault="00D07F61" w:rsidP="00545241">
      <w:pPr>
        <w:tabs>
          <w:tab w:val="left" w:pos="851"/>
        </w:tabs>
        <w:ind w:left="57" w:right="57" w:firstLine="709"/>
        <w:jc w:val="both"/>
        <w:rPr>
          <w:color w:val="000000"/>
          <w:sz w:val="26"/>
          <w:szCs w:val="26"/>
        </w:rPr>
      </w:pPr>
    </w:p>
    <w:p w:rsidR="0006051C" w:rsidRPr="00991FF7" w:rsidRDefault="0006051C" w:rsidP="00545241">
      <w:pPr>
        <w:tabs>
          <w:tab w:val="left" w:pos="851"/>
        </w:tabs>
        <w:ind w:left="57" w:right="57" w:firstLine="709"/>
        <w:jc w:val="both"/>
        <w:rPr>
          <w:color w:val="000000"/>
          <w:sz w:val="26"/>
          <w:szCs w:val="26"/>
        </w:rPr>
      </w:pPr>
      <w:r w:rsidRPr="00991FF7">
        <w:rPr>
          <w:color w:val="000000"/>
          <w:sz w:val="26"/>
          <w:szCs w:val="26"/>
        </w:rPr>
        <w:t>3.4. Гражданский служащий в соответствии со статьей 9 Федерального закона от 25 декабря 2008 г. № 273-ФЗ «О противодействии коррупции»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07F61" w:rsidRDefault="00D07F61" w:rsidP="00545241">
      <w:pPr>
        <w:tabs>
          <w:tab w:val="left" w:pos="851"/>
        </w:tabs>
        <w:ind w:left="57" w:right="57" w:firstLine="709"/>
        <w:jc w:val="both"/>
        <w:rPr>
          <w:color w:val="000000"/>
          <w:sz w:val="26"/>
          <w:szCs w:val="26"/>
        </w:rPr>
      </w:pPr>
    </w:p>
    <w:p w:rsidR="0006051C" w:rsidRPr="00991FF7" w:rsidRDefault="0006051C" w:rsidP="00545241">
      <w:pPr>
        <w:tabs>
          <w:tab w:val="left" w:pos="851"/>
        </w:tabs>
        <w:ind w:left="57" w:right="57" w:firstLine="709"/>
        <w:jc w:val="both"/>
        <w:rPr>
          <w:color w:val="000000"/>
          <w:sz w:val="26"/>
          <w:szCs w:val="26"/>
        </w:rPr>
      </w:pPr>
      <w:r w:rsidRPr="00991FF7">
        <w:rPr>
          <w:color w:val="000000"/>
          <w:sz w:val="26"/>
          <w:szCs w:val="26"/>
        </w:rPr>
        <w:t>3.5.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07F61" w:rsidRDefault="00D07F61" w:rsidP="00545241">
      <w:pPr>
        <w:tabs>
          <w:tab w:val="left" w:pos="851"/>
        </w:tabs>
        <w:ind w:left="57" w:right="57" w:firstLine="709"/>
        <w:jc w:val="both"/>
        <w:rPr>
          <w:color w:val="000000"/>
          <w:sz w:val="26"/>
          <w:szCs w:val="26"/>
        </w:rPr>
      </w:pPr>
    </w:p>
    <w:p w:rsidR="0006051C" w:rsidRDefault="0006051C" w:rsidP="00545241">
      <w:pPr>
        <w:tabs>
          <w:tab w:val="left" w:pos="851"/>
        </w:tabs>
        <w:ind w:left="57" w:right="57" w:firstLine="709"/>
        <w:jc w:val="both"/>
        <w:rPr>
          <w:color w:val="000000"/>
          <w:sz w:val="26"/>
          <w:szCs w:val="26"/>
        </w:rPr>
      </w:pPr>
      <w:r w:rsidRPr="00991FF7">
        <w:rPr>
          <w:color w:val="000000"/>
          <w:sz w:val="26"/>
          <w:szCs w:val="26"/>
        </w:rPr>
        <w:t xml:space="preserve">3.6. Гражданский служащий, замещающий должность </w:t>
      </w:r>
      <w:r w:rsidR="00EB3CAA" w:rsidRPr="00991FF7">
        <w:rPr>
          <w:sz w:val="26"/>
          <w:szCs w:val="26"/>
        </w:rPr>
        <w:t>ведущего</w:t>
      </w:r>
      <w:r w:rsidRPr="00991FF7">
        <w:rPr>
          <w:sz w:val="26"/>
          <w:szCs w:val="26"/>
        </w:rPr>
        <w:t xml:space="preserve"> специалиста-эксперта ОКСС</w:t>
      </w:r>
      <w:r w:rsidRPr="00991FF7">
        <w:rPr>
          <w:color w:val="000000"/>
          <w:sz w:val="26"/>
          <w:szCs w:val="26"/>
        </w:rPr>
        <w:t>,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106EB9" w:rsidRPr="00991FF7" w:rsidRDefault="00106EB9" w:rsidP="00545241">
      <w:pPr>
        <w:tabs>
          <w:tab w:val="left" w:pos="851"/>
        </w:tabs>
        <w:ind w:left="57" w:right="57" w:firstLine="709"/>
        <w:jc w:val="both"/>
        <w:rPr>
          <w:color w:val="000000"/>
          <w:sz w:val="26"/>
          <w:szCs w:val="26"/>
        </w:rPr>
      </w:pPr>
    </w:p>
    <w:p w:rsidR="00EB3CAA" w:rsidRPr="00991FF7" w:rsidRDefault="00EB3CAA" w:rsidP="00545241">
      <w:pPr>
        <w:tabs>
          <w:tab w:val="left" w:pos="851"/>
        </w:tabs>
        <w:ind w:left="57" w:right="57" w:firstLine="709"/>
        <w:jc w:val="both"/>
        <w:outlineLvl w:val="1"/>
        <w:rPr>
          <w:b/>
          <w:color w:val="000000"/>
          <w:sz w:val="26"/>
          <w:szCs w:val="26"/>
        </w:rPr>
      </w:pPr>
    </w:p>
    <w:p w:rsidR="00040210" w:rsidRPr="00991FF7" w:rsidRDefault="00040210" w:rsidP="00545241">
      <w:pPr>
        <w:tabs>
          <w:tab w:val="left" w:pos="851"/>
        </w:tabs>
        <w:ind w:right="57"/>
        <w:jc w:val="center"/>
        <w:outlineLvl w:val="1"/>
        <w:rPr>
          <w:b/>
          <w:sz w:val="26"/>
          <w:szCs w:val="26"/>
        </w:rPr>
      </w:pPr>
      <w:r w:rsidRPr="00991FF7">
        <w:rPr>
          <w:b/>
          <w:color w:val="000000"/>
          <w:sz w:val="26"/>
          <w:szCs w:val="26"/>
        </w:rPr>
        <w:t xml:space="preserve">4. Перечень вопросов, по которым гражданский служащий вправе или обязан </w:t>
      </w:r>
      <w:r w:rsidRPr="00991FF7">
        <w:rPr>
          <w:b/>
          <w:sz w:val="26"/>
          <w:szCs w:val="26"/>
        </w:rPr>
        <w:t>самостоятельно принимать управленческие и (или) иные решения</w:t>
      </w:r>
    </w:p>
    <w:p w:rsidR="00040210" w:rsidRPr="00991FF7" w:rsidRDefault="00040210" w:rsidP="00545241">
      <w:pPr>
        <w:tabs>
          <w:tab w:val="left" w:pos="851"/>
        </w:tabs>
        <w:ind w:right="57" w:firstLine="709"/>
        <w:jc w:val="both"/>
        <w:rPr>
          <w:b/>
          <w:sz w:val="26"/>
          <w:szCs w:val="26"/>
        </w:rPr>
      </w:pPr>
    </w:p>
    <w:p w:rsidR="00040210" w:rsidRPr="00991FF7" w:rsidRDefault="00040210" w:rsidP="00545241">
      <w:pPr>
        <w:tabs>
          <w:tab w:val="left" w:pos="851"/>
        </w:tabs>
        <w:ind w:right="57" w:firstLine="709"/>
        <w:jc w:val="both"/>
        <w:rPr>
          <w:sz w:val="26"/>
          <w:szCs w:val="26"/>
        </w:rPr>
      </w:pPr>
      <w:r w:rsidRPr="00991FF7">
        <w:rPr>
          <w:sz w:val="26"/>
          <w:szCs w:val="26"/>
        </w:rPr>
        <w:t xml:space="preserve">Гражданский служащий, замещающий должность </w:t>
      </w:r>
      <w:r w:rsidR="00A87431" w:rsidRPr="00991FF7">
        <w:rPr>
          <w:sz w:val="26"/>
          <w:szCs w:val="26"/>
        </w:rPr>
        <w:t>ведущего</w:t>
      </w:r>
      <w:r w:rsidR="00F56511" w:rsidRPr="00991FF7">
        <w:rPr>
          <w:sz w:val="26"/>
          <w:szCs w:val="26"/>
        </w:rPr>
        <w:t xml:space="preserve"> специалиста-эксперта </w:t>
      </w:r>
      <w:r w:rsidRPr="00991FF7">
        <w:rPr>
          <w:sz w:val="26"/>
          <w:szCs w:val="26"/>
        </w:rPr>
        <w:t>ОКСС, в соответствии со своей компетенцией:</w:t>
      </w:r>
    </w:p>
    <w:p w:rsidR="00040210" w:rsidRPr="00991FF7" w:rsidRDefault="00040210" w:rsidP="00545241">
      <w:pPr>
        <w:tabs>
          <w:tab w:val="left" w:pos="851"/>
        </w:tabs>
        <w:ind w:right="57" w:firstLine="709"/>
        <w:jc w:val="both"/>
        <w:rPr>
          <w:sz w:val="26"/>
          <w:szCs w:val="26"/>
        </w:rPr>
      </w:pPr>
      <w:r w:rsidRPr="00991FF7">
        <w:rPr>
          <w:sz w:val="26"/>
          <w:szCs w:val="26"/>
        </w:rPr>
        <w:t>4.1. В</w:t>
      </w:r>
      <w:r w:rsidR="00F677AC" w:rsidRPr="00991FF7">
        <w:rPr>
          <w:sz w:val="26"/>
          <w:szCs w:val="26"/>
        </w:rPr>
        <w:t xml:space="preserve">праве самостоятельно принимать </w:t>
      </w:r>
      <w:r w:rsidR="00CE0D31" w:rsidRPr="00991FF7">
        <w:rPr>
          <w:sz w:val="26"/>
          <w:szCs w:val="26"/>
        </w:rPr>
        <w:t xml:space="preserve">следующие </w:t>
      </w:r>
      <w:r w:rsidRPr="00991FF7">
        <w:rPr>
          <w:sz w:val="26"/>
          <w:szCs w:val="26"/>
        </w:rPr>
        <w:t>решения:</w:t>
      </w:r>
    </w:p>
    <w:p w:rsidR="00040210" w:rsidRPr="00991FF7" w:rsidRDefault="00040210" w:rsidP="00545241">
      <w:pPr>
        <w:widowControl w:val="0"/>
        <w:tabs>
          <w:tab w:val="left" w:pos="851"/>
        </w:tabs>
        <w:autoSpaceDE w:val="0"/>
        <w:autoSpaceDN w:val="0"/>
        <w:ind w:right="57" w:firstLine="709"/>
        <w:jc w:val="both"/>
        <w:rPr>
          <w:sz w:val="26"/>
          <w:szCs w:val="26"/>
        </w:rPr>
      </w:pPr>
      <w:r w:rsidRPr="00991FF7">
        <w:rPr>
          <w:sz w:val="26"/>
          <w:szCs w:val="26"/>
        </w:rPr>
        <w:t>- по оценке комплектности и анализа достоверности поступивших документов от юридических и физических лиц;</w:t>
      </w:r>
    </w:p>
    <w:p w:rsidR="00040210" w:rsidRPr="00991FF7" w:rsidRDefault="00040210" w:rsidP="00545241">
      <w:pPr>
        <w:widowControl w:val="0"/>
        <w:tabs>
          <w:tab w:val="left" w:pos="851"/>
        </w:tabs>
        <w:autoSpaceDE w:val="0"/>
        <w:autoSpaceDN w:val="0"/>
        <w:ind w:right="57" w:firstLine="709"/>
        <w:jc w:val="both"/>
        <w:rPr>
          <w:sz w:val="26"/>
          <w:szCs w:val="26"/>
        </w:rPr>
      </w:pPr>
      <w:r w:rsidRPr="00991FF7">
        <w:rPr>
          <w:sz w:val="26"/>
          <w:szCs w:val="26"/>
        </w:rPr>
        <w:t xml:space="preserve">- по подготовке проектов запросов и писем в адрес </w:t>
      </w:r>
      <w:r w:rsidR="008C68DF">
        <w:rPr>
          <w:sz w:val="26"/>
          <w:szCs w:val="26"/>
        </w:rPr>
        <w:t xml:space="preserve">территориальных органов </w:t>
      </w:r>
      <w:r w:rsidR="008C68DF" w:rsidRPr="00991FF7">
        <w:rPr>
          <w:sz w:val="26"/>
          <w:szCs w:val="26"/>
        </w:rPr>
        <w:t xml:space="preserve">государственной власти Российской Федерации, </w:t>
      </w:r>
      <w:r w:rsidR="008C68DF">
        <w:rPr>
          <w:sz w:val="26"/>
          <w:szCs w:val="26"/>
        </w:rPr>
        <w:t xml:space="preserve">государственных органов субъектов Российской Федерации, </w:t>
      </w:r>
      <w:r w:rsidRPr="00991FF7">
        <w:rPr>
          <w:sz w:val="26"/>
          <w:szCs w:val="26"/>
        </w:rPr>
        <w:t>органов местного самоуправления, организаций и граждан в рамках осуществляемых им полномочий;</w:t>
      </w:r>
    </w:p>
    <w:p w:rsidR="00040210" w:rsidRPr="00991FF7" w:rsidRDefault="00040210" w:rsidP="00545241">
      <w:pPr>
        <w:widowControl w:val="0"/>
        <w:tabs>
          <w:tab w:val="left" w:pos="851"/>
        </w:tabs>
        <w:autoSpaceDE w:val="0"/>
        <w:autoSpaceDN w:val="0"/>
        <w:ind w:right="57" w:firstLine="709"/>
        <w:jc w:val="both"/>
        <w:rPr>
          <w:sz w:val="26"/>
          <w:szCs w:val="26"/>
        </w:rPr>
      </w:pPr>
      <w:r w:rsidRPr="00991FF7">
        <w:rPr>
          <w:sz w:val="26"/>
          <w:szCs w:val="26"/>
        </w:rPr>
        <w:t>- о квалификации выявленного административного правонарушения;</w:t>
      </w:r>
    </w:p>
    <w:p w:rsidR="00040210" w:rsidRPr="00991FF7" w:rsidRDefault="00040210" w:rsidP="00545241">
      <w:pPr>
        <w:widowControl w:val="0"/>
        <w:tabs>
          <w:tab w:val="left" w:pos="851"/>
        </w:tabs>
        <w:autoSpaceDE w:val="0"/>
        <w:autoSpaceDN w:val="0"/>
        <w:ind w:right="57" w:firstLine="709"/>
        <w:jc w:val="both"/>
        <w:rPr>
          <w:sz w:val="26"/>
          <w:szCs w:val="26"/>
        </w:rPr>
      </w:pPr>
      <w:r w:rsidRPr="00991FF7">
        <w:rPr>
          <w:sz w:val="26"/>
          <w:szCs w:val="26"/>
        </w:rPr>
        <w:t>- о составлении Протоколов об административных правонарушениях в случае выявления нарушений, определенных статьями КоАП РФ;</w:t>
      </w:r>
    </w:p>
    <w:p w:rsidR="00040210" w:rsidRPr="00991FF7" w:rsidRDefault="00040210" w:rsidP="00545241">
      <w:pPr>
        <w:widowControl w:val="0"/>
        <w:tabs>
          <w:tab w:val="left" w:pos="851"/>
        </w:tabs>
        <w:autoSpaceDE w:val="0"/>
        <w:autoSpaceDN w:val="0"/>
        <w:ind w:right="57" w:firstLine="709"/>
        <w:jc w:val="both"/>
        <w:rPr>
          <w:sz w:val="26"/>
          <w:szCs w:val="26"/>
        </w:rPr>
      </w:pPr>
      <w:r w:rsidRPr="00991FF7">
        <w:rPr>
          <w:sz w:val="26"/>
          <w:szCs w:val="26"/>
        </w:rPr>
        <w:t>- о соответствии представленных документов требованиям действующего законодательства, их достоверности и полноты, об информирование руководства о выявленных при исполнении служебных обязанностей нарушениях действующего законодательства и предложение способов их устранения.</w:t>
      </w:r>
    </w:p>
    <w:p w:rsidR="00040210" w:rsidRPr="00991FF7" w:rsidRDefault="00040210" w:rsidP="00545241">
      <w:pPr>
        <w:widowControl w:val="0"/>
        <w:tabs>
          <w:tab w:val="left" w:pos="851"/>
        </w:tabs>
        <w:autoSpaceDE w:val="0"/>
        <w:autoSpaceDN w:val="0"/>
        <w:ind w:right="57" w:firstLine="709"/>
        <w:jc w:val="both"/>
        <w:rPr>
          <w:sz w:val="26"/>
          <w:szCs w:val="26"/>
        </w:rPr>
      </w:pPr>
      <w:r w:rsidRPr="00991FF7">
        <w:rPr>
          <w:sz w:val="26"/>
          <w:szCs w:val="26"/>
        </w:rPr>
        <w:t>- о подготовке в установленные сроки отчетов и информации в Роскомнадзор и иные государственные органы, по вопросам, от</w:t>
      </w:r>
      <w:r w:rsidR="00F677AC" w:rsidRPr="00991FF7">
        <w:rPr>
          <w:sz w:val="26"/>
          <w:szCs w:val="26"/>
        </w:rPr>
        <w:t>носящимся к компетенции отдела.</w:t>
      </w:r>
    </w:p>
    <w:p w:rsidR="00040210" w:rsidRPr="00991FF7" w:rsidRDefault="00040210" w:rsidP="00545241">
      <w:pPr>
        <w:widowControl w:val="0"/>
        <w:tabs>
          <w:tab w:val="left" w:pos="851"/>
        </w:tabs>
        <w:autoSpaceDE w:val="0"/>
        <w:autoSpaceDN w:val="0"/>
        <w:ind w:right="57" w:firstLine="709"/>
        <w:jc w:val="both"/>
        <w:rPr>
          <w:sz w:val="26"/>
          <w:szCs w:val="26"/>
        </w:rPr>
      </w:pPr>
      <w:r w:rsidRPr="00991FF7">
        <w:rPr>
          <w:sz w:val="26"/>
          <w:szCs w:val="26"/>
        </w:rPr>
        <w:t>- составлять и разрабатывать в установленные сроки и представлять начальнику отдела планы и отчеты о работе;</w:t>
      </w:r>
    </w:p>
    <w:p w:rsidR="00040210" w:rsidRPr="00991FF7" w:rsidRDefault="00040210" w:rsidP="00545241">
      <w:pPr>
        <w:widowControl w:val="0"/>
        <w:tabs>
          <w:tab w:val="left" w:pos="851"/>
        </w:tabs>
        <w:autoSpaceDE w:val="0"/>
        <w:autoSpaceDN w:val="0"/>
        <w:ind w:right="57" w:firstLine="709"/>
        <w:jc w:val="both"/>
        <w:rPr>
          <w:sz w:val="26"/>
          <w:szCs w:val="26"/>
        </w:rPr>
      </w:pPr>
      <w:r w:rsidRPr="00991FF7">
        <w:rPr>
          <w:sz w:val="26"/>
          <w:szCs w:val="26"/>
        </w:rPr>
        <w:t>- вносить предложения по совершенствованию работы отдела и Управления;</w:t>
      </w:r>
    </w:p>
    <w:p w:rsidR="00040210" w:rsidRPr="00991FF7" w:rsidRDefault="00040210" w:rsidP="00545241">
      <w:pPr>
        <w:tabs>
          <w:tab w:val="left" w:pos="851"/>
        </w:tabs>
        <w:ind w:right="57" w:firstLine="709"/>
        <w:jc w:val="both"/>
        <w:rPr>
          <w:sz w:val="26"/>
          <w:szCs w:val="26"/>
        </w:rPr>
      </w:pPr>
      <w:r w:rsidRPr="00991FF7">
        <w:rPr>
          <w:color w:val="000000"/>
          <w:sz w:val="26"/>
          <w:szCs w:val="26"/>
        </w:rPr>
        <w:t xml:space="preserve">4.2. Обязан самостоятельно принимать следующие управленческие и (или) иные </w:t>
      </w:r>
      <w:r w:rsidRPr="00991FF7">
        <w:rPr>
          <w:sz w:val="26"/>
          <w:szCs w:val="26"/>
        </w:rPr>
        <w:t>решения:</w:t>
      </w:r>
    </w:p>
    <w:p w:rsidR="00040210" w:rsidRPr="00991FF7" w:rsidRDefault="00A87431" w:rsidP="00545241">
      <w:pPr>
        <w:tabs>
          <w:tab w:val="left" w:pos="851"/>
        </w:tabs>
        <w:ind w:right="57" w:firstLine="709"/>
        <w:jc w:val="both"/>
        <w:rPr>
          <w:sz w:val="26"/>
          <w:szCs w:val="26"/>
        </w:rPr>
      </w:pPr>
      <w:r w:rsidRPr="00991FF7">
        <w:rPr>
          <w:sz w:val="26"/>
          <w:szCs w:val="26"/>
        </w:rPr>
        <w:t>1</w:t>
      </w:r>
      <w:r w:rsidR="00040210" w:rsidRPr="00991FF7">
        <w:rPr>
          <w:sz w:val="26"/>
          <w:szCs w:val="26"/>
        </w:rPr>
        <w:t>) по вопросам сбора и обработки информации (материалов и документов), необходимой для доказательства совершения административных правонарушений;</w:t>
      </w:r>
    </w:p>
    <w:p w:rsidR="00040210" w:rsidRPr="00991FF7" w:rsidRDefault="00A87431" w:rsidP="00545241">
      <w:pPr>
        <w:tabs>
          <w:tab w:val="left" w:pos="851"/>
        </w:tabs>
        <w:ind w:right="57" w:firstLine="709"/>
        <w:jc w:val="both"/>
        <w:rPr>
          <w:sz w:val="26"/>
          <w:szCs w:val="26"/>
        </w:rPr>
      </w:pPr>
      <w:r w:rsidRPr="00991FF7">
        <w:rPr>
          <w:sz w:val="26"/>
          <w:szCs w:val="26"/>
        </w:rPr>
        <w:t>2</w:t>
      </w:r>
      <w:r w:rsidR="00040210" w:rsidRPr="00991FF7">
        <w:rPr>
          <w:sz w:val="26"/>
          <w:szCs w:val="26"/>
        </w:rPr>
        <w:t>) по организации работы для всестороннего и полного рассмотрения сотрудниками отдела предложений, заявлений, обращений, а также жалоб граждан, юридических лиц, органов власти;</w:t>
      </w:r>
    </w:p>
    <w:p w:rsidR="00040210" w:rsidRPr="00991FF7" w:rsidRDefault="00A87431" w:rsidP="00545241">
      <w:pPr>
        <w:tabs>
          <w:tab w:val="left" w:pos="851"/>
        </w:tabs>
        <w:ind w:right="57" w:firstLine="709"/>
        <w:jc w:val="both"/>
        <w:rPr>
          <w:sz w:val="26"/>
          <w:szCs w:val="26"/>
        </w:rPr>
      </w:pPr>
      <w:r w:rsidRPr="00991FF7">
        <w:rPr>
          <w:sz w:val="26"/>
          <w:szCs w:val="26"/>
        </w:rPr>
        <w:t>3</w:t>
      </w:r>
      <w:r w:rsidR="00040210" w:rsidRPr="00991FF7">
        <w:rPr>
          <w:sz w:val="26"/>
          <w:szCs w:val="26"/>
        </w:rPr>
        <w:t>) по обеспечению соблюдения охраняемой законом тайны в соответствии с федеральными законами, иными нормативными правовыми актами.</w:t>
      </w:r>
    </w:p>
    <w:p w:rsidR="002E66EE" w:rsidRPr="00991FF7" w:rsidRDefault="002E66EE" w:rsidP="00545241">
      <w:pPr>
        <w:tabs>
          <w:tab w:val="left" w:pos="851"/>
        </w:tabs>
        <w:ind w:left="57" w:right="57" w:firstLine="709"/>
        <w:jc w:val="center"/>
        <w:rPr>
          <w:color w:val="000000"/>
          <w:sz w:val="26"/>
          <w:szCs w:val="26"/>
        </w:rPr>
      </w:pPr>
    </w:p>
    <w:p w:rsidR="00040210" w:rsidRPr="00991FF7" w:rsidRDefault="00040210" w:rsidP="00545241">
      <w:pPr>
        <w:tabs>
          <w:tab w:val="left" w:pos="851"/>
        </w:tabs>
        <w:ind w:right="57"/>
        <w:jc w:val="center"/>
        <w:outlineLvl w:val="1"/>
        <w:rPr>
          <w:b/>
          <w:sz w:val="26"/>
          <w:szCs w:val="26"/>
        </w:rPr>
      </w:pPr>
      <w:r w:rsidRPr="00991FF7">
        <w:rPr>
          <w:b/>
          <w:sz w:val="26"/>
          <w:szCs w:val="26"/>
        </w:rPr>
        <w:t>5. Перечень вопросов, по которым гражданский служащий вправе или</w:t>
      </w:r>
      <w:r w:rsidR="00C85B09" w:rsidRPr="00991FF7">
        <w:rPr>
          <w:b/>
          <w:sz w:val="26"/>
          <w:szCs w:val="26"/>
        </w:rPr>
        <w:br/>
      </w:r>
      <w:r w:rsidRPr="00991FF7">
        <w:rPr>
          <w:b/>
          <w:sz w:val="26"/>
          <w:szCs w:val="26"/>
        </w:rPr>
        <w:t>обязан участвовать при подготовке проектов правовых актов и</w:t>
      </w:r>
      <w:r w:rsidR="00C85B09" w:rsidRPr="00991FF7">
        <w:rPr>
          <w:b/>
          <w:sz w:val="26"/>
          <w:szCs w:val="26"/>
        </w:rPr>
        <w:br/>
      </w:r>
      <w:r w:rsidRPr="00991FF7">
        <w:rPr>
          <w:b/>
          <w:sz w:val="26"/>
          <w:szCs w:val="26"/>
        </w:rPr>
        <w:t>проектов управленческих и (или) иных решений</w:t>
      </w:r>
    </w:p>
    <w:p w:rsidR="00040210" w:rsidRPr="00991FF7" w:rsidRDefault="00040210" w:rsidP="00545241">
      <w:pPr>
        <w:tabs>
          <w:tab w:val="left" w:pos="851"/>
        </w:tabs>
        <w:ind w:left="57" w:right="57" w:firstLine="709"/>
        <w:jc w:val="center"/>
        <w:rPr>
          <w:color w:val="000000"/>
          <w:sz w:val="26"/>
          <w:szCs w:val="26"/>
        </w:rPr>
      </w:pPr>
    </w:p>
    <w:p w:rsidR="00040210" w:rsidRPr="00991FF7" w:rsidRDefault="00040210" w:rsidP="00545241">
      <w:pPr>
        <w:tabs>
          <w:tab w:val="left" w:pos="851"/>
        </w:tabs>
        <w:ind w:left="57" w:right="57" w:firstLine="709"/>
        <w:jc w:val="both"/>
        <w:rPr>
          <w:color w:val="000000"/>
          <w:sz w:val="26"/>
          <w:szCs w:val="26"/>
        </w:rPr>
      </w:pPr>
      <w:r w:rsidRPr="00991FF7">
        <w:rPr>
          <w:color w:val="000000"/>
          <w:sz w:val="26"/>
          <w:szCs w:val="26"/>
        </w:rPr>
        <w:t xml:space="preserve">Гражданский служащий, замещающий должность </w:t>
      </w:r>
      <w:r w:rsidR="00C519C6" w:rsidRPr="00991FF7">
        <w:rPr>
          <w:color w:val="000000"/>
          <w:sz w:val="26"/>
          <w:szCs w:val="26"/>
        </w:rPr>
        <w:t>ведущего специалиста-эксперта ОКСС</w:t>
      </w:r>
      <w:r w:rsidRPr="00991FF7">
        <w:rPr>
          <w:color w:val="000000"/>
          <w:sz w:val="26"/>
          <w:szCs w:val="26"/>
        </w:rPr>
        <w:t>, в соответствии со своей компетенцией:</w:t>
      </w:r>
    </w:p>
    <w:p w:rsidR="00D07F61" w:rsidRDefault="00D07F61" w:rsidP="00545241">
      <w:pPr>
        <w:tabs>
          <w:tab w:val="left" w:pos="851"/>
        </w:tabs>
        <w:ind w:left="57" w:right="57" w:firstLine="709"/>
        <w:jc w:val="both"/>
        <w:rPr>
          <w:color w:val="000000"/>
          <w:sz w:val="26"/>
          <w:szCs w:val="26"/>
        </w:rPr>
      </w:pPr>
    </w:p>
    <w:p w:rsidR="00040210" w:rsidRPr="00991FF7" w:rsidRDefault="00040210" w:rsidP="00545241">
      <w:pPr>
        <w:tabs>
          <w:tab w:val="left" w:pos="851"/>
        </w:tabs>
        <w:ind w:left="57" w:right="57" w:firstLine="709"/>
        <w:jc w:val="both"/>
        <w:rPr>
          <w:color w:val="000000"/>
          <w:sz w:val="26"/>
          <w:szCs w:val="26"/>
        </w:rPr>
      </w:pPr>
      <w:r w:rsidRPr="00991FF7">
        <w:rPr>
          <w:color w:val="000000"/>
          <w:sz w:val="26"/>
          <w:szCs w:val="26"/>
        </w:rPr>
        <w:t xml:space="preserve">5.1. Вправе участвовать в подготовке следующих проектов правовых актов, отчетов, проектов управленческих и (или) иных решений и документов: </w:t>
      </w:r>
    </w:p>
    <w:p w:rsidR="00040210" w:rsidRPr="00991FF7" w:rsidRDefault="00040210" w:rsidP="00545241">
      <w:pPr>
        <w:widowControl w:val="0"/>
        <w:tabs>
          <w:tab w:val="left" w:pos="851"/>
        </w:tabs>
        <w:autoSpaceDE w:val="0"/>
        <w:autoSpaceDN w:val="0"/>
        <w:ind w:left="57" w:right="57" w:firstLine="709"/>
        <w:jc w:val="both"/>
        <w:rPr>
          <w:sz w:val="26"/>
          <w:szCs w:val="26"/>
        </w:rPr>
      </w:pPr>
      <w:r w:rsidRPr="00991FF7">
        <w:rPr>
          <w:sz w:val="26"/>
          <w:szCs w:val="26"/>
        </w:rPr>
        <w:t>1) извещений (уведомлений), информирующих о предстоящем мероприятии;</w:t>
      </w:r>
    </w:p>
    <w:p w:rsidR="00040210" w:rsidRPr="00991FF7" w:rsidRDefault="00040210" w:rsidP="00545241">
      <w:pPr>
        <w:tabs>
          <w:tab w:val="left" w:pos="851"/>
        </w:tabs>
        <w:ind w:left="57" w:right="57" w:firstLine="708"/>
        <w:jc w:val="both"/>
        <w:rPr>
          <w:sz w:val="26"/>
          <w:szCs w:val="26"/>
        </w:rPr>
      </w:pPr>
      <w:r w:rsidRPr="00991FF7">
        <w:rPr>
          <w:sz w:val="26"/>
          <w:szCs w:val="26"/>
        </w:rPr>
        <w:t>2) докладных, служебных, пояснительных и объяснительных записок;</w:t>
      </w:r>
    </w:p>
    <w:p w:rsidR="00040210" w:rsidRPr="00991FF7" w:rsidRDefault="00040210" w:rsidP="00545241">
      <w:pPr>
        <w:tabs>
          <w:tab w:val="left" w:pos="851"/>
        </w:tabs>
        <w:ind w:left="57" w:right="57" w:firstLine="708"/>
        <w:jc w:val="both"/>
        <w:rPr>
          <w:sz w:val="26"/>
          <w:szCs w:val="26"/>
        </w:rPr>
      </w:pPr>
      <w:r w:rsidRPr="00991FF7">
        <w:rPr>
          <w:sz w:val="26"/>
          <w:szCs w:val="26"/>
        </w:rPr>
        <w:t>3) справок, содержащих описание фактов или событий;</w:t>
      </w:r>
    </w:p>
    <w:p w:rsidR="00040210" w:rsidRPr="00991FF7" w:rsidRDefault="00040210" w:rsidP="00545241">
      <w:pPr>
        <w:tabs>
          <w:tab w:val="left" w:pos="851"/>
        </w:tabs>
        <w:ind w:left="57" w:right="57" w:firstLine="708"/>
        <w:jc w:val="both"/>
        <w:rPr>
          <w:sz w:val="26"/>
          <w:szCs w:val="26"/>
        </w:rPr>
      </w:pPr>
      <w:r w:rsidRPr="00991FF7">
        <w:rPr>
          <w:sz w:val="26"/>
          <w:szCs w:val="26"/>
        </w:rPr>
        <w:t>4) предложений по перечню и составлению номенклатуры дел отдела;</w:t>
      </w:r>
    </w:p>
    <w:p w:rsidR="00106EB9" w:rsidRDefault="00106EB9" w:rsidP="00545241">
      <w:pPr>
        <w:tabs>
          <w:tab w:val="left" w:pos="851"/>
        </w:tabs>
        <w:ind w:left="57" w:right="57" w:firstLine="708"/>
        <w:jc w:val="both"/>
        <w:rPr>
          <w:sz w:val="26"/>
          <w:szCs w:val="26"/>
        </w:rPr>
      </w:pPr>
    </w:p>
    <w:p w:rsidR="00106EB9" w:rsidRDefault="00106EB9" w:rsidP="00545241">
      <w:pPr>
        <w:tabs>
          <w:tab w:val="left" w:pos="851"/>
        </w:tabs>
        <w:ind w:left="57" w:right="57" w:firstLine="708"/>
        <w:jc w:val="both"/>
        <w:rPr>
          <w:sz w:val="26"/>
          <w:szCs w:val="26"/>
        </w:rPr>
      </w:pPr>
    </w:p>
    <w:p w:rsidR="00106EB9" w:rsidRDefault="00106EB9" w:rsidP="00545241">
      <w:pPr>
        <w:tabs>
          <w:tab w:val="left" w:pos="851"/>
        </w:tabs>
        <w:ind w:left="57" w:right="57" w:firstLine="708"/>
        <w:jc w:val="both"/>
        <w:rPr>
          <w:sz w:val="26"/>
          <w:szCs w:val="26"/>
        </w:rPr>
      </w:pPr>
    </w:p>
    <w:p w:rsidR="00106EB9" w:rsidRDefault="00106EB9" w:rsidP="00545241">
      <w:pPr>
        <w:tabs>
          <w:tab w:val="left" w:pos="851"/>
        </w:tabs>
        <w:ind w:left="57" w:right="57" w:firstLine="708"/>
        <w:jc w:val="both"/>
        <w:rPr>
          <w:sz w:val="26"/>
          <w:szCs w:val="26"/>
        </w:rPr>
      </w:pPr>
    </w:p>
    <w:p w:rsidR="00040210" w:rsidRPr="00991FF7" w:rsidRDefault="00040210" w:rsidP="00545241">
      <w:pPr>
        <w:tabs>
          <w:tab w:val="left" w:pos="851"/>
        </w:tabs>
        <w:ind w:left="57" w:right="57" w:firstLine="708"/>
        <w:jc w:val="both"/>
        <w:rPr>
          <w:sz w:val="26"/>
          <w:szCs w:val="26"/>
        </w:rPr>
      </w:pPr>
      <w:r w:rsidRPr="00991FF7">
        <w:rPr>
          <w:sz w:val="26"/>
          <w:szCs w:val="26"/>
        </w:rPr>
        <w:t>5) документов для передачи на хранение в архив или на уничтожение в соответствии с инструкцией по документообороту и сроками хранения документов;</w:t>
      </w:r>
    </w:p>
    <w:p w:rsidR="00C519C6" w:rsidRPr="00991FF7" w:rsidRDefault="00C519C6" w:rsidP="00545241">
      <w:pPr>
        <w:tabs>
          <w:tab w:val="left" w:pos="851"/>
        </w:tabs>
        <w:ind w:left="57" w:right="57" w:firstLine="708"/>
        <w:jc w:val="both"/>
        <w:rPr>
          <w:sz w:val="26"/>
          <w:szCs w:val="26"/>
        </w:rPr>
      </w:pPr>
      <w:r w:rsidRPr="00991FF7">
        <w:rPr>
          <w:sz w:val="26"/>
          <w:szCs w:val="26"/>
        </w:rPr>
        <w:t>6) сопроводительных и информационных писем;</w:t>
      </w:r>
    </w:p>
    <w:p w:rsidR="00040210" w:rsidRPr="00991FF7" w:rsidRDefault="00C519C6" w:rsidP="00545241">
      <w:pPr>
        <w:widowControl w:val="0"/>
        <w:tabs>
          <w:tab w:val="left" w:pos="851"/>
        </w:tabs>
        <w:autoSpaceDE w:val="0"/>
        <w:autoSpaceDN w:val="0"/>
        <w:ind w:left="57" w:right="57" w:firstLine="709"/>
        <w:jc w:val="both"/>
        <w:rPr>
          <w:sz w:val="26"/>
          <w:szCs w:val="26"/>
        </w:rPr>
      </w:pPr>
      <w:r w:rsidRPr="00991FF7">
        <w:rPr>
          <w:sz w:val="26"/>
          <w:szCs w:val="26"/>
        </w:rPr>
        <w:t>7</w:t>
      </w:r>
      <w:r w:rsidR="00040210" w:rsidRPr="00991FF7">
        <w:rPr>
          <w:sz w:val="26"/>
          <w:szCs w:val="26"/>
        </w:rPr>
        <w:t>) иных актов и документов, не противоречащих действующему законодательству, по поручению непосредственного руководителя и руководства Управления.</w:t>
      </w:r>
    </w:p>
    <w:p w:rsidR="00D07F61" w:rsidRDefault="00D07F61" w:rsidP="00545241">
      <w:pPr>
        <w:tabs>
          <w:tab w:val="left" w:pos="851"/>
        </w:tabs>
        <w:autoSpaceDE w:val="0"/>
        <w:autoSpaceDN w:val="0"/>
        <w:adjustRightInd w:val="0"/>
        <w:ind w:left="57" w:right="57" w:firstLine="709"/>
        <w:jc w:val="both"/>
        <w:rPr>
          <w:color w:val="000000"/>
          <w:sz w:val="26"/>
          <w:szCs w:val="26"/>
        </w:rPr>
      </w:pPr>
    </w:p>
    <w:p w:rsidR="00040210" w:rsidRPr="00991FF7" w:rsidRDefault="00040210" w:rsidP="00545241">
      <w:pPr>
        <w:tabs>
          <w:tab w:val="left" w:pos="851"/>
        </w:tabs>
        <w:autoSpaceDE w:val="0"/>
        <w:autoSpaceDN w:val="0"/>
        <w:adjustRightInd w:val="0"/>
        <w:ind w:left="57" w:right="57" w:firstLine="709"/>
        <w:jc w:val="both"/>
        <w:rPr>
          <w:sz w:val="26"/>
          <w:szCs w:val="26"/>
        </w:rPr>
      </w:pPr>
      <w:r w:rsidRPr="00991FF7">
        <w:rPr>
          <w:color w:val="000000"/>
          <w:sz w:val="26"/>
          <w:szCs w:val="26"/>
        </w:rPr>
        <w:t>5.2. Обязан участвовать в подготовке следующих проектов правовых актов, отчетов, проектов управленческих и (или) иных решений и документов:</w:t>
      </w:r>
      <w:r w:rsidRPr="00991FF7">
        <w:rPr>
          <w:sz w:val="26"/>
          <w:szCs w:val="26"/>
        </w:rPr>
        <w:t xml:space="preserve"> </w:t>
      </w:r>
    </w:p>
    <w:p w:rsidR="00040210" w:rsidRPr="00991FF7" w:rsidRDefault="00040210" w:rsidP="00545241">
      <w:pPr>
        <w:widowControl w:val="0"/>
        <w:tabs>
          <w:tab w:val="left" w:pos="851"/>
        </w:tabs>
        <w:autoSpaceDE w:val="0"/>
        <w:autoSpaceDN w:val="0"/>
        <w:ind w:left="57" w:right="57" w:firstLine="709"/>
        <w:jc w:val="both"/>
        <w:rPr>
          <w:sz w:val="26"/>
          <w:szCs w:val="26"/>
        </w:rPr>
      </w:pPr>
      <w:r w:rsidRPr="00991FF7">
        <w:rPr>
          <w:sz w:val="26"/>
          <w:szCs w:val="26"/>
        </w:rPr>
        <w:t>1) проектов приказов и распоряжений Управления, в том числе о проведении проверок, мероприятий без взаимодействия с проверяемыми лицами, участии в приемочной комиссии по вводу сетей (фрагментов сетей) связи в эксплуатацию;</w:t>
      </w:r>
    </w:p>
    <w:p w:rsidR="00040210" w:rsidRPr="00991FF7" w:rsidRDefault="00040210" w:rsidP="00545241">
      <w:pPr>
        <w:widowControl w:val="0"/>
        <w:tabs>
          <w:tab w:val="left" w:pos="851"/>
        </w:tabs>
        <w:autoSpaceDE w:val="0"/>
        <w:autoSpaceDN w:val="0"/>
        <w:ind w:left="57" w:right="57" w:firstLine="709"/>
        <w:jc w:val="both"/>
        <w:rPr>
          <w:sz w:val="26"/>
          <w:szCs w:val="26"/>
        </w:rPr>
      </w:pPr>
      <w:r w:rsidRPr="00991FF7">
        <w:rPr>
          <w:sz w:val="26"/>
          <w:szCs w:val="26"/>
        </w:rPr>
        <w:t>2) отчетов по направлениям деятельности отдела, справок и иных аналитических документов по поручению заместителя руководителя, руководителя Управления;</w:t>
      </w:r>
    </w:p>
    <w:p w:rsidR="00040210" w:rsidRPr="00991FF7" w:rsidRDefault="00040210" w:rsidP="00545241">
      <w:pPr>
        <w:widowControl w:val="0"/>
        <w:tabs>
          <w:tab w:val="left" w:pos="851"/>
        </w:tabs>
        <w:autoSpaceDE w:val="0"/>
        <w:autoSpaceDN w:val="0"/>
        <w:ind w:left="57" w:right="57" w:firstLine="709"/>
        <w:jc w:val="both"/>
        <w:rPr>
          <w:sz w:val="26"/>
          <w:szCs w:val="26"/>
        </w:rPr>
      </w:pPr>
      <w:r w:rsidRPr="00991FF7">
        <w:rPr>
          <w:sz w:val="26"/>
          <w:szCs w:val="26"/>
        </w:rPr>
        <w:t xml:space="preserve">3) программ, планов и маршрута проведения надзорных мероприятий; </w:t>
      </w:r>
    </w:p>
    <w:p w:rsidR="00040210" w:rsidRPr="00991FF7" w:rsidRDefault="00040210" w:rsidP="00545241">
      <w:pPr>
        <w:widowControl w:val="0"/>
        <w:tabs>
          <w:tab w:val="left" w:pos="851"/>
        </w:tabs>
        <w:autoSpaceDE w:val="0"/>
        <w:autoSpaceDN w:val="0"/>
        <w:ind w:left="57" w:right="57" w:firstLine="709"/>
        <w:jc w:val="both"/>
        <w:rPr>
          <w:sz w:val="26"/>
          <w:szCs w:val="26"/>
        </w:rPr>
      </w:pPr>
      <w:r w:rsidRPr="00991FF7">
        <w:rPr>
          <w:sz w:val="26"/>
          <w:szCs w:val="26"/>
        </w:rPr>
        <w:t>4) ответов на обращения федеральных государственных органов, государственных органов субъектов Российской Федерации, муниципальных органов, граждан и организаций;</w:t>
      </w:r>
    </w:p>
    <w:p w:rsidR="00141615" w:rsidRPr="00991FF7" w:rsidRDefault="00141615" w:rsidP="00545241">
      <w:pPr>
        <w:widowControl w:val="0"/>
        <w:tabs>
          <w:tab w:val="left" w:pos="851"/>
        </w:tabs>
        <w:autoSpaceDE w:val="0"/>
        <w:autoSpaceDN w:val="0"/>
        <w:ind w:left="57" w:right="57" w:firstLine="709"/>
        <w:jc w:val="both"/>
        <w:rPr>
          <w:sz w:val="26"/>
          <w:szCs w:val="26"/>
        </w:rPr>
      </w:pPr>
      <w:r w:rsidRPr="00991FF7">
        <w:rPr>
          <w:sz w:val="26"/>
          <w:szCs w:val="26"/>
        </w:rPr>
        <w:t>5) протоколов об административных правонарушениях, фиксирующих нарушения в области персональных данных и информационных технологий в сроки, предусмотренные Кодеком Российской Федерации об административных правонарушениях;</w:t>
      </w:r>
    </w:p>
    <w:p w:rsidR="00141615" w:rsidRPr="00991FF7" w:rsidRDefault="00141615" w:rsidP="00545241">
      <w:pPr>
        <w:widowControl w:val="0"/>
        <w:tabs>
          <w:tab w:val="left" w:pos="851"/>
        </w:tabs>
        <w:autoSpaceDE w:val="0"/>
        <w:autoSpaceDN w:val="0"/>
        <w:ind w:left="57" w:right="57" w:firstLine="709"/>
        <w:jc w:val="both"/>
        <w:rPr>
          <w:sz w:val="26"/>
          <w:szCs w:val="26"/>
        </w:rPr>
      </w:pPr>
      <w:r w:rsidRPr="00991FF7">
        <w:rPr>
          <w:sz w:val="26"/>
          <w:szCs w:val="26"/>
        </w:rPr>
        <w:t xml:space="preserve">6) </w:t>
      </w:r>
      <w:r w:rsidR="00C85B09" w:rsidRPr="00991FF7">
        <w:rPr>
          <w:sz w:val="26"/>
          <w:szCs w:val="26"/>
        </w:rPr>
        <w:t>п</w:t>
      </w:r>
      <w:r w:rsidRPr="00991FF7">
        <w:rPr>
          <w:sz w:val="26"/>
          <w:szCs w:val="26"/>
        </w:rPr>
        <w:t>остановлений и определений по делам об административных правонарушениях;</w:t>
      </w:r>
    </w:p>
    <w:p w:rsidR="00141615" w:rsidRPr="00991FF7" w:rsidRDefault="00141615" w:rsidP="00545241">
      <w:pPr>
        <w:widowControl w:val="0"/>
        <w:tabs>
          <w:tab w:val="left" w:pos="851"/>
        </w:tabs>
        <w:autoSpaceDE w:val="0"/>
        <w:autoSpaceDN w:val="0"/>
        <w:ind w:left="57" w:right="57" w:firstLine="709"/>
        <w:jc w:val="both"/>
        <w:rPr>
          <w:sz w:val="26"/>
          <w:szCs w:val="26"/>
        </w:rPr>
      </w:pPr>
      <w:r w:rsidRPr="00991FF7">
        <w:rPr>
          <w:sz w:val="26"/>
          <w:szCs w:val="26"/>
        </w:rPr>
        <w:t xml:space="preserve">7) </w:t>
      </w:r>
      <w:r w:rsidR="00C85B09" w:rsidRPr="00991FF7">
        <w:rPr>
          <w:sz w:val="26"/>
          <w:szCs w:val="26"/>
        </w:rPr>
        <w:t>п</w:t>
      </w:r>
      <w:r w:rsidRPr="00991FF7">
        <w:rPr>
          <w:sz w:val="26"/>
          <w:szCs w:val="26"/>
        </w:rPr>
        <w:t>редставлений об устранении причин</w:t>
      </w:r>
      <w:r w:rsidR="00C85B09" w:rsidRPr="00991FF7">
        <w:rPr>
          <w:sz w:val="26"/>
          <w:szCs w:val="26"/>
        </w:rPr>
        <w:t>,</w:t>
      </w:r>
      <w:r w:rsidRPr="00991FF7">
        <w:rPr>
          <w:sz w:val="26"/>
          <w:szCs w:val="26"/>
        </w:rPr>
        <w:t xml:space="preserve"> послуживших причиной совершения административных правонарушений;</w:t>
      </w:r>
    </w:p>
    <w:p w:rsidR="00141615" w:rsidRPr="00991FF7" w:rsidRDefault="00141615" w:rsidP="00545241">
      <w:pPr>
        <w:widowControl w:val="0"/>
        <w:tabs>
          <w:tab w:val="left" w:pos="851"/>
        </w:tabs>
        <w:autoSpaceDE w:val="0"/>
        <w:autoSpaceDN w:val="0"/>
        <w:ind w:left="57" w:right="57" w:firstLine="709"/>
        <w:jc w:val="both"/>
        <w:rPr>
          <w:sz w:val="26"/>
          <w:szCs w:val="26"/>
        </w:rPr>
      </w:pPr>
      <w:r w:rsidRPr="00991FF7">
        <w:rPr>
          <w:sz w:val="26"/>
          <w:szCs w:val="26"/>
        </w:rPr>
        <w:t>8) заключений (актов, предписаний, предостережений) по результатам проведенных надзорных мероприятий и по другим вопросам его компетенции.</w:t>
      </w:r>
    </w:p>
    <w:p w:rsidR="00141615" w:rsidRPr="00991FF7" w:rsidRDefault="00141615" w:rsidP="00545241">
      <w:pPr>
        <w:widowControl w:val="0"/>
        <w:tabs>
          <w:tab w:val="left" w:pos="851"/>
        </w:tabs>
        <w:autoSpaceDE w:val="0"/>
        <w:autoSpaceDN w:val="0"/>
        <w:ind w:left="57" w:right="57" w:firstLine="709"/>
        <w:jc w:val="both"/>
        <w:rPr>
          <w:sz w:val="26"/>
          <w:szCs w:val="26"/>
        </w:rPr>
      </w:pPr>
      <w:r w:rsidRPr="00991FF7">
        <w:rPr>
          <w:sz w:val="26"/>
          <w:szCs w:val="26"/>
        </w:rPr>
        <w:t>9) планов контрольно-надзорной деятельности Управления и деятельности Управления по внутренним вопросам;</w:t>
      </w:r>
    </w:p>
    <w:p w:rsidR="00141615" w:rsidRPr="00991FF7" w:rsidRDefault="00141615" w:rsidP="00545241">
      <w:pPr>
        <w:widowControl w:val="0"/>
        <w:tabs>
          <w:tab w:val="left" w:pos="851"/>
        </w:tabs>
        <w:autoSpaceDE w:val="0"/>
        <w:autoSpaceDN w:val="0"/>
        <w:ind w:left="57" w:right="57" w:firstLine="709"/>
        <w:jc w:val="both"/>
        <w:rPr>
          <w:sz w:val="26"/>
          <w:szCs w:val="26"/>
        </w:rPr>
      </w:pPr>
      <w:r w:rsidRPr="00991FF7">
        <w:rPr>
          <w:sz w:val="26"/>
          <w:szCs w:val="26"/>
        </w:rPr>
        <w:t>10) исковых заявлений и отзывов в суды.</w:t>
      </w:r>
    </w:p>
    <w:p w:rsidR="00040210" w:rsidRDefault="00040210" w:rsidP="00545241">
      <w:pPr>
        <w:tabs>
          <w:tab w:val="left" w:pos="851"/>
        </w:tabs>
        <w:ind w:left="57" w:right="57" w:firstLine="709"/>
        <w:jc w:val="center"/>
        <w:rPr>
          <w:b/>
          <w:color w:val="000000"/>
          <w:sz w:val="26"/>
          <w:szCs w:val="26"/>
        </w:rPr>
      </w:pPr>
    </w:p>
    <w:p w:rsidR="00D07F61" w:rsidRPr="00991FF7" w:rsidRDefault="00D07F61" w:rsidP="00545241">
      <w:pPr>
        <w:tabs>
          <w:tab w:val="left" w:pos="851"/>
        </w:tabs>
        <w:ind w:left="57" w:right="57" w:firstLine="709"/>
        <w:jc w:val="center"/>
        <w:rPr>
          <w:b/>
          <w:color w:val="000000"/>
          <w:sz w:val="26"/>
          <w:szCs w:val="26"/>
        </w:rPr>
      </w:pPr>
    </w:p>
    <w:p w:rsidR="00040210" w:rsidRPr="00991FF7" w:rsidRDefault="00040210" w:rsidP="00545241">
      <w:pPr>
        <w:tabs>
          <w:tab w:val="left" w:pos="851"/>
        </w:tabs>
        <w:ind w:right="57"/>
        <w:jc w:val="center"/>
        <w:outlineLvl w:val="1"/>
        <w:rPr>
          <w:b/>
          <w:color w:val="000000"/>
          <w:sz w:val="26"/>
          <w:szCs w:val="26"/>
        </w:rPr>
      </w:pPr>
      <w:r w:rsidRPr="00991FF7">
        <w:rPr>
          <w:b/>
          <w:color w:val="000000"/>
          <w:sz w:val="26"/>
          <w:szCs w:val="26"/>
        </w:rPr>
        <w:t>6. Сроки и процедуры подготовки, рассмотрения проектов</w:t>
      </w:r>
      <w:r w:rsidR="00C85B09" w:rsidRPr="00991FF7">
        <w:rPr>
          <w:b/>
          <w:color w:val="000000"/>
          <w:sz w:val="26"/>
          <w:szCs w:val="26"/>
        </w:rPr>
        <w:t xml:space="preserve"> </w:t>
      </w:r>
      <w:r w:rsidRPr="00991FF7">
        <w:rPr>
          <w:b/>
          <w:color w:val="000000"/>
          <w:sz w:val="26"/>
          <w:szCs w:val="26"/>
        </w:rPr>
        <w:t>управленческих и (или) иных решений, порядок согласования и принятия данных решений</w:t>
      </w:r>
    </w:p>
    <w:p w:rsidR="00C85B09" w:rsidRPr="00991FF7" w:rsidRDefault="00C85B09" w:rsidP="00545241">
      <w:pPr>
        <w:tabs>
          <w:tab w:val="left" w:pos="851"/>
        </w:tabs>
        <w:ind w:right="57"/>
        <w:jc w:val="center"/>
        <w:outlineLvl w:val="1"/>
        <w:rPr>
          <w:b/>
          <w:color w:val="000000"/>
          <w:sz w:val="26"/>
          <w:szCs w:val="26"/>
        </w:rPr>
      </w:pPr>
    </w:p>
    <w:p w:rsidR="00040210" w:rsidRPr="00991FF7" w:rsidRDefault="00040210" w:rsidP="00545241">
      <w:pPr>
        <w:tabs>
          <w:tab w:val="left" w:pos="851"/>
        </w:tabs>
        <w:ind w:left="57" w:right="57" w:firstLine="652"/>
        <w:jc w:val="both"/>
        <w:rPr>
          <w:color w:val="000000"/>
          <w:sz w:val="26"/>
          <w:szCs w:val="26"/>
        </w:rPr>
      </w:pPr>
      <w:r w:rsidRPr="00991FF7">
        <w:rPr>
          <w:color w:val="000000"/>
          <w:sz w:val="26"/>
          <w:szCs w:val="26"/>
        </w:rPr>
        <w:t xml:space="preserve">Подготовка, рассмотрение проектов управленческих и (или) иных решений гражданским служащим, замещающим должность </w:t>
      </w:r>
      <w:r w:rsidR="00141615" w:rsidRPr="00991FF7">
        <w:rPr>
          <w:sz w:val="26"/>
          <w:szCs w:val="26"/>
        </w:rPr>
        <w:t>ведущего</w:t>
      </w:r>
      <w:r w:rsidR="00664616" w:rsidRPr="00991FF7">
        <w:rPr>
          <w:sz w:val="26"/>
          <w:szCs w:val="26"/>
        </w:rPr>
        <w:t xml:space="preserve"> специалиста-эксперта </w:t>
      </w:r>
      <w:r w:rsidRPr="00991FF7">
        <w:rPr>
          <w:sz w:val="26"/>
          <w:szCs w:val="26"/>
        </w:rPr>
        <w:t>ОКСС</w:t>
      </w:r>
      <w:r w:rsidRPr="00991FF7">
        <w:rPr>
          <w:color w:val="000000"/>
          <w:sz w:val="26"/>
          <w:szCs w:val="26"/>
        </w:rPr>
        <w:t>, осуществляются с учётом сроков, установленных:</w:t>
      </w:r>
    </w:p>
    <w:p w:rsidR="00040210" w:rsidRPr="00991FF7" w:rsidRDefault="00040210" w:rsidP="00545241">
      <w:pPr>
        <w:tabs>
          <w:tab w:val="left" w:pos="851"/>
        </w:tabs>
        <w:ind w:left="57" w:right="57" w:firstLine="652"/>
        <w:jc w:val="both"/>
        <w:rPr>
          <w:color w:val="000000"/>
          <w:sz w:val="26"/>
          <w:szCs w:val="26"/>
        </w:rPr>
      </w:pPr>
      <w:r w:rsidRPr="00991FF7">
        <w:rPr>
          <w:color w:val="000000"/>
          <w:sz w:val="26"/>
          <w:szCs w:val="26"/>
        </w:rPr>
        <w:t>Федеральными законами и иными нормативными правовыми актами;</w:t>
      </w:r>
    </w:p>
    <w:p w:rsidR="00040210" w:rsidRPr="00991FF7" w:rsidRDefault="00040210" w:rsidP="00545241">
      <w:pPr>
        <w:tabs>
          <w:tab w:val="left" w:pos="851"/>
        </w:tabs>
        <w:ind w:left="57" w:right="57" w:firstLine="652"/>
        <w:jc w:val="both"/>
        <w:rPr>
          <w:color w:val="000000"/>
          <w:sz w:val="26"/>
          <w:szCs w:val="26"/>
        </w:rPr>
      </w:pPr>
      <w:r w:rsidRPr="00991FF7">
        <w:rPr>
          <w:color w:val="000000"/>
          <w:sz w:val="26"/>
          <w:szCs w:val="26"/>
        </w:rPr>
        <w:t>Президентом Российской Федерации, Правительством Российской Федерации;</w:t>
      </w:r>
    </w:p>
    <w:p w:rsidR="00040210" w:rsidRPr="00991FF7" w:rsidRDefault="00040210" w:rsidP="00545241">
      <w:pPr>
        <w:tabs>
          <w:tab w:val="left" w:pos="851"/>
        </w:tabs>
        <w:ind w:left="57" w:right="57" w:firstLine="652"/>
        <w:jc w:val="both"/>
        <w:rPr>
          <w:color w:val="000000"/>
          <w:sz w:val="26"/>
          <w:szCs w:val="26"/>
        </w:rPr>
      </w:pPr>
      <w:r w:rsidRPr="00991FF7">
        <w:rPr>
          <w:color w:val="000000"/>
          <w:sz w:val="26"/>
          <w:szCs w:val="26"/>
        </w:rPr>
        <w:t>Регламент</w:t>
      </w:r>
      <w:r w:rsidR="008C68DF">
        <w:rPr>
          <w:color w:val="000000"/>
          <w:sz w:val="26"/>
          <w:szCs w:val="26"/>
        </w:rPr>
        <w:t>ами</w:t>
      </w:r>
      <w:r w:rsidRPr="00991FF7">
        <w:rPr>
          <w:color w:val="000000"/>
          <w:sz w:val="26"/>
          <w:szCs w:val="26"/>
        </w:rPr>
        <w:t xml:space="preserve"> Роскомнадзора;</w:t>
      </w:r>
    </w:p>
    <w:p w:rsidR="00040210" w:rsidRPr="00991FF7" w:rsidRDefault="00040210" w:rsidP="00545241">
      <w:pPr>
        <w:tabs>
          <w:tab w:val="left" w:pos="851"/>
        </w:tabs>
        <w:ind w:left="57" w:right="57" w:firstLine="652"/>
        <w:jc w:val="both"/>
        <w:rPr>
          <w:color w:val="000000"/>
          <w:sz w:val="26"/>
          <w:szCs w:val="26"/>
        </w:rPr>
      </w:pPr>
      <w:r w:rsidRPr="00991FF7">
        <w:rPr>
          <w:color w:val="000000"/>
          <w:sz w:val="26"/>
          <w:szCs w:val="26"/>
        </w:rPr>
        <w:t>приказами и распоряжениями Роскомнадзора, а также иными правовыми актами Роскомнадзора;</w:t>
      </w:r>
    </w:p>
    <w:p w:rsidR="00040210" w:rsidRDefault="00C85B09" w:rsidP="00545241">
      <w:pPr>
        <w:tabs>
          <w:tab w:val="left" w:pos="851"/>
        </w:tabs>
        <w:ind w:left="57" w:right="57" w:firstLine="652"/>
        <w:jc w:val="both"/>
        <w:rPr>
          <w:color w:val="000000"/>
          <w:sz w:val="26"/>
          <w:szCs w:val="26"/>
        </w:rPr>
      </w:pPr>
      <w:r w:rsidRPr="00991FF7">
        <w:rPr>
          <w:color w:val="000000"/>
          <w:sz w:val="26"/>
          <w:szCs w:val="26"/>
        </w:rPr>
        <w:t>руководителем, заместителем руководителя, начальником отдела контроля (надзора) в сфере связи Управления Роскомнадзора по Костромской области</w:t>
      </w:r>
      <w:r w:rsidR="00040210" w:rsidRPr="00991FF7">
        <w:rPr>
          <w:color w:val="000000"/>
          <w:sz w:val="26"/>
          <w:szCs w:val="26"/>
        </w:rPr>
        <w:t>.</w:t>
      </w:r>
    </w:p>
    <w:p w:rsidR="00106EB9" w:rsidRDefault="00106EB9" w:rsidP="00545241">
      <w:pPr>
        <w:tabs>
          <w:tab w:val="left" w:pos="851"/>
        </w:tabs>
        <w:ind w:left="57" w:right="57" w:firstLine="652"/>
        <w:jc w:val="both"/>
        <w:rPr>
          <w:color w:val="000000"/>
          <w:sz w:val="26"/>
          <w:szCs w:val="26"/>
        </w:rPr>
      </w:pPr>
    </w:p>
    <w:p w:rsidR="00106EB9" w:rsidRPr="00991FF7" w:rsidRDefault="00106EB9" w:rsidP="00545241">
      <w:pPr>
        <w:tabs>
          <w:tab w:val="left" w:pos="851"/>
        </w:tabs>
        <w:ind w:left="57" w:right="57" w:firstLine="652"/>
        <w:jc w:val="both"/>
        <w:rPr>
          <w:color w:val="000000"/>
          <w:sz w:val="26"/>
          <w:szCs w:val="26"/>
        </w:rPr>
      </w:pPr>
    </w:p>
    <w:p w:rsidR="00040210" w:rsidRDefault="00040210" w:rsidP="00545241">
      <w:pPr>
        <w:tabs>
          <w:tab w:val="left" w:pos="851"/>
        </w:tabs>
        <w:ind w:left="57" w:right="57" w:firstLine="709"/>
        <w:jc w:val="both"/>
        <w:rPr>
          <w:color w:val="000000"/>
          <w:sz w:val="26"/>
          <w:szCs w:val="26"/>
        </w:rPr>
      </w:pPr>
    </w:p>
    <w:p w:rsidR="00040210" w:rsidRPr="00991FF7" w:rsidRDefault="00040210" w:rsidP="00545241">
      <w:pPr>
        <w:tabs>
          <w:tab w:val="left" w:pos="851"/>
        </w:tabs>
        <w:ind w:right="57"/>
        <w:jc w:val="center"/>
        <w:outlineLvl w:val="1"/>
        <w:rPr>
          <w:b/>
          <w:color w:val="000000"/>
          <w:sz w:val="26"/>
          <w:szCs w:val="26"/>
        </w:rPr>
      </w:pPr>
      <w:bookmarkStart w:id="0" w:name="_GoBack"/>
      <w:bookmarkEnd w:id="0"/>
      <w:r w:rsidRPr="00991FF7">
        <w:rPr>
          <w:b/>
          <w:color w:val="000000"/>
          <w:sz w:val="26"/>
          <w:szCs w:val="26"/>
        </w:rPr>
        <w:t>7. Порядок служебного взаимодействия с гражданскими служащими,</w:t>
      </w:r>
      <w:r w:rsidR="00C85B09" w:rsidRPr="00991FF7">
        <w:rPr>
          <w:b/>
          <w:color w:val="000000"/>
          <w:sz w:val="26"/>
          <w:szCs w:val="26"/>
        </w:rPr>
        <w:br/>
      </w:r>
      <w:r w:rsidRPr="00991FF7">
        <w:rPr>
          <w:b/>
          <w:color w:val="000000"/>
          <w:sz w:val="26"/>
          <w:szCs w:val="26"/>
        </w:rPr>
        <w:t>иными сотрудниками центрального аппарата Роскомнадзора и его территориальных органов, сотрудниками иных государственных органов, организациями, гражданами</w:t>
      </w:r>
    </w:p>
    <w:p w:rsidR="00040210" w:rsidRPr="00991FF7" w:rsidRDefault="00040210" w:rsidP="00545241">
      <w:pPr>
        <w:tabs>
          <w:tab w:val="left" w:pos="851"/>
        </w:tabs>
        <w:ind w:left="57" w:right="57" w:firstLine="709"/>
        <w:jc w:val="center"/>
        <w:rPr>
          <w:color w:val="000000"/>
          <w:sz w:val="26"/>
          <w:szCs w:val="26"/>
        </w:rPr>
      </w:pPr>
    </w:p>
    <w:p w:rsidR="00040210" w:rsidRPr="00991FF7" w:rsidRDefault="00040210" w:rsidP="00545241">
      <w:pPr>
        <w:tabs>
          <w:tab w:val="left" w:pos="851"/>
        </w:tabs>
        <w:ind w:right="57" w:firstLine="709"/>
        <w:jc w:val="both"/>
        <w:rPr>
          <w:color w:val="000000"/>
          <w:sz w:val="26"/>
          <w:szCs w:val="26"/>
        </w:rPr>
      </w:pPr>
      <w:r w:rsidRPr="00991FF7">
        <w:rPr>
          <w:color w:val="000000"/>
          <w:sz w:val="26"/>
          <w:szCs w:val="26"/>
        </w:rPr>
        <w:t xml:space="preserve">Гражданский служащий, замещающий должность </w:t>
      </w:r>
      <w:r w:rsidR="00C65BEC" w:rsidRPr="00991FF7">
        <w:rPr>
          <w:sz w:val="26"/>
          <w:szCs w:val="26"/>
        </w:rPr>
        <w:t>ведущего</w:t>
      </w:r>
      <w:r w:rsidR="006A48A4" w:rsidRPr="00991FF7">
        <w:rPr>
          <w:sz w:val="26"/>
          <w:szCs w:val="26"/>
        </w:rPr>
        <w:t xml:space="preserve"> специалиста-эксперта </w:t>
      </w:r>
      <w:r w:rsidRPr="00991FF7">
        <w:rPr>
          <w:sz w:val="26"/>
          <w:szCs w:val="26"/>
        </w:rPr>
        <w:t>ОКСС</w:t>
      </w:r>
      <w:r w:rsidRPr="00991FF7">
        <w:rPr>
          <w:color w:val="000000"/>
          <w:sz w:val="26"/>
          <w:szCs w:val="26"/>
        </w:rPr>
        <w:t xml:space="preserve">, в связи с исполнением должностных обязанностей и в соответствии со своей компетенцией осуществляет взаимодействие: </w:t>
      </w:r>
    </w:p>
    <w:p w:rsidR="00C85B09" w:rsidRPr="00991FF7" w:rsidRDefault="00C85B09" w:rsidP="00545241">
      <w:pPr>
        <w:tabs>
          <w:tab w:val="left" w:pos="851"/>
        </w:tabs>
        <w:ind w:right="57" w:firstLine="709"/>
        <w:jc w:val="both"/>
        <w:rPr>
          <w:color w:val="000000"/>
          <w:sz w:val="26"/>
          <w:szCs w:val="26"/>
        </w:rPr>
      </w:pPr>
      <w:r w:rsidRPr="00991FF7">
        <w:rPr>
          <w:color w:val="000000"/>
          <w:sz w:val="26"/>
          <w:szCs w:val="26"/>
        </w:rPr>
        <w:t>а)</w:t>
      </w:r>
      <w:r w:rsidR="009E4DCF" w:rsidRPr="00991FF7">
        <w:rPr>
          <w:color w:val="000000"/>
          <w:sz w:val="26"/>
          <w:szCs w:val="26"/>
        </w:rPr>
        <w:t xml:space="preserve"> с гражданскими служащими и работниками Управления;</w:t>
      </w:r>
    </w:p>
    <w:p w:rsidR="00C85B09" w:rsidRPr="00991FF7" w:rsidRDefault="00C85B09" w:rsidP="00545241">
      <w:pPr>
        <w:tabs>
          <w:tab w:val="left" w:pos="851"/>
        </w:tabs>
        <w:ind w:right="57" w:firstLine="709"/>
        <w:jc w:val="both"/>
        <w:rPr>
          <w:color w:val="000000"/>
          <w:sz w:val="26"/>
          <w:szCs w:val="26"/>
        </w:rPr>
      </w:pPr>
      <w:r w:rsidRPr="00991FF7">
        <w:rPr>
          <w:color w:val="000000"/>
          <w:sz w:val="26"/>
          <w:szCs w:val="26"/>
        </w:rPr>
        <w:t>б) с гражданскими служащими и иными сотрудниками территориальных органов Роскомнадзора;</w:t>
      </w:r>
    </w:p>
    <w:p w:rsidR="00040210" w:rsidRPr="00991FF7" w:rsidRDefault="00C85B09" w:rsidP="00545241">
      <w:pPr>
        <w:tabs>
          <w:tab w:val="left" w:pos="851"/>
        </w:tabs>
        <w:ind w:right="57" w:firstLine="709"/>
        <w:jc w:val="both"/>
        <w:rPr>
          <w:color w:val="000000"/>
          <w:sz w:val="26"/>
          <w:szCs w:val="26"/>
        </w:rPr>
      </w:pPr>
      <w:r w:rsidRPr="00991FF7">
        <w:rPr>
          <w:color w:val="000000"/>
          <w:sz w:val="26"/>
          <w:szCs w:val="26"/>
        </w:rPr>
        <w:t>в) с сотрудниками иных государственных органов, органов государственной власти субъектов Российской Федерации, а также органов местного самоуправления.</w:t>
      </w:r>
    </w:p>
    <w:p w:rsidR="00C85B09" w:rsidRDefault="00C85B09" w:rsidP="00545241">
      <w:pPr>
        <w:tabs>
          <w:tab w:val="left" w:pos="851"/>
        </w:tabs>
        <w:ind w:left="57" w:right="57" w:firstLine="709"/>
        <w:rPr>
          <w:color w:val="000000"/>
          <w:sz w:val="26"/>
          <w:szCs w:val="26"/>
        </w:rPr>
      </w:pPr>
    </w:p>
    <w:p w:rsidR="002E66EE" w:rsidRPr="00991FF7" w:rsidRDefault="002E66EE" w:rsidP="00545241">
      <w:pPr>
        <w:tabs>
          <w:tab w:val="left" w:pos="851"/>
        </w:tabs>
        <w:ind w:left="57" w:right="57" w:firstLine="709"/>
        <w:rPr>
          <w:color w:val="000000"/>
          <w:sz w:val="26"/>
          <w:szCs w:val="26"/>
        </w:rPr>
      </w:pPr>
    </w:p>
    <w:p w:rsidR="00040210" w:rsidRPr="00991FF7" w:rsidRDefault="00040210" w:rsidP="00545241">
      <w:pPr>
        <w:tabs>
          <w:tab w:val="left" w:pos="851"/>
        </w:tabs>
        <w:ind w:left="57" w:right="57" w:hanging="57"/>
        <w:jc w:val="center"/>
        <w:outlineLvl w:val="1"/>
        <w:rPr>
          <w:b/>
          <w:sz w:val="26"/>
          <w:szCs w:val="26"/>
        </w:rPr>
      </w:pPr>
      <w:r w:rsidRPr="00991FF7">
        <w:rPr>
          <w:b/>
          <w:sz w:val="26"/>
          <w:szCs w:val="26"/>
        </w:rPr>
        <w:t>8. Перечень государственных услуг, предоставляемых (оказываемых)</w:t>
      </w:r>
      <w:r w:rsidR="00C85B09" w:rsidRPr="00991FF7">
        <w:rPr>
          <w:b/>
          <w:sz w:val="26"/>
          <w:szCs w:val="26"/>
        </w:rPr>
        <w:t xml:space="preserve"> </w:t>
      </w:r>
      <w:r w:rsidRPr="00991FF7">
        <w:rPr>
          <w:b/>
          <w:sz w:val="26"/>
          <w:szCs w:val="26"/>
        </w:rPr>
        <w:t>гражданам и организациям в соответствии с административными регламентами</w:t>
      </w:r>
    </w:p>
    <w:p w:rsidR="00040210" w:rsidRPr="00991FF7" w:rsidRDefault="00040210" w:rsidP="00545241">
      <w:pPr>
        <w:tabs>
          <w:tab w:val="left" w:pos="851"/>
        </w:tabs>
        <w:ind w:left="57" w:right="57" w:firstLine="709"/>
        <w:jc w:val="center"/>
        <w:rPr>
          <w:b/>
          <w:sz w:val="26"/>
          <w:szCs w:val="26"/>
        </w:rPr>
      </w:pPr>
    </w:p>
    <w:p w:rsidR="00040210" w:rsidRPr="00991FF7" w:rsidRDefault="00040210" w:rsidP="00545241">
      <w:pPr>
        <w:widowControl w:val="0"/>
        <w:tabs>
          <w:tab w:val="left" w:pos="851"/>
        </w:tabs>
        <w:autoSpaceDE w:val="0"/>
        <w:autoSpaceDN w:val="0"/>
        <w:ind w:left="57" w:right="57" w:firstLine="709"/>
        <w:jc w:val="both"/>
        <w:rPr>
          <w:sz w:val="26"/>
          <w:szCs w:val="26"/>
        </w:rPr>
      </w:pPr>
      <w:r w:rsidRPr="00991FF7">
        <w:rPr>
          <w:sz w:val="26"/>
          <w:szCs w:val="26"/>
        </w:rPr>
        <w:t xml:space="preserve">Гражданский служащий, замещающий должность </w:t>
      </w:r>
      <w:r w:rsidR="00C44620" w:rsidRPr="00991FF7">
        <w:rPr>
          <w:sz w:val="26"/>
          <w:szCs w:val="26"/>
        </w:rPr>
        <w:t>ведущего</w:t>
      </w:r>
      <w:r w:rsidR="006A48A4" w:rsidRPr="00991FF7">
        <w:rPr>
          <w:sz w:val="26"/>
          <w:szCs w:val="26"/>
        </w:rPr>
        <w:t xml:space="preserve"> специалиста-эксперта </w:t>
      </w:r>
      <w:r w:rsidRPr="00991FF7">
        <w:rPr>
          <w:sz w:val="26"/>
          <w:szCs w:val="26"/>
        </w:rPr>
        <w:t xml:space="preserve">ОКСС, в соответствии со своей компетенцией участвует в предоставлении гражданам и организациям следующих государственных услуг: </w:t>
      </w:r>
    </w:p>
    <w:p w:rsidR="00040210" w:rsidRPr="00991FF7" w:rsidRDefault="00040210" w:rsidP="00545241">
      <w:pPr>
        <w:tabs>
          <w:tab w:val="left" w:pos="851"/>
        </w:tabs>
        <w:ind w:left="57" w:right="57" w:firstLine="709"/>
        <w:jc w:val="both"/>
        <w:rPr>
          <w:sz w:val="26"/>
          <w:szCs w:val="26"/>
        </w:rPr>
      </w:pPr>
      <w:r w:rsidRPr="00991FF7">
        <w:rPr>
          <w:sz w:val="26"/>
          <w:szCs w:val="26"/>
        </w:rPr>
        <w:t>1) выдача разрешений на применение франкировальных машин согласно Административному регламенту, утверждённому приказом Министерства связи и массовых коммуникаций Российской Федерации от 3 ноября 2011 г. № 296;</w:t>
      </w:r>
    </w:p>
    <w:p w:rsidR="00040210" w:rsidRPr="00991FF7" w:rsidRDefault="00040210" w:rsidP="00545241">
      <w:pPr>
        <w:tabs>
          <w:tab w:val="left" w:pos="851"/>
        </w:tabs>
        <w:ind w:left="57" w:right="57" w:firstLine="709"/>
        <w:jc w:val="both"/>
        <w:rPr>
          <w:sz w:val="26"/>
          <w:szCs w:val="26"/>
        </w:rPr>
      </w:pPr>
      <w:r w:rsidRPr="00991FF7">
        <w:rPr>
          <w:sz w:val="26"/>
          <w:szCs w:val="26"/>
        </w:rPr>
        <w:t>2) рассмотрение обращений операторов связи по вопросам присоединения сетей электросвязи и взаимодействия операторов связи, принятие по ним решений</w:t>
      </w:r>
      <w:r w:rsidR="00C85B09" w:rsidRPr="00991FF7">
        <w:rPr>
          <w:sz w:val="26"/>
          <w:szCs w:val="26"/>
        </w:rPr>
        <w:t>,</w:t>
      </w:r>
      <w:r w:rsidRPr="00991FF7">
        <w:rPr>
          <w:sz w:val="26"/>
          <w:szCs w:val="26"/>
        </w:rPr>
        <w:t xml:space="preserve"> и выдача предписаний в соответствии с федеральным законом согласно Административному регламенту, утверждённому приказом Министерства связи и массовых коммуникаций Российской Федерации от 9 апреля 2012 г. № 98;</w:t>
      </w:r>
    </w:p>
    <w:p w:rsidR="00040210" w:rsidRPr="00991FF7" w:rsidRDefault="00040210" w:rsidP="00545241">
      <w:pPr>
        <w:tabs>
          <w:tab w:val="left" w:pos="851"/>
        </w:tabs>
        <w:ind w:left="57" w:right="57" w:firstLine="709"/>
        <w:jc w:val="both"/>
        <w:rPr>
          <w:sz w:val="26"/>
          <w:szCs w:val="26"/>
        </w:rPr>
      </w:pPr>
      <w:r w:rsidRPr="00991FF7">
        <w:rPr>
          <w:sz w:val="26"/>
          <w:szCs w:val="26"/>
        </w:rPr>
        <w:t xml:space="preserve">3) регистрация радиоэлектронных средств и высокочастотных устройств гражданского назначения согласно Административному регламенту, утвержденному приказом Министерства связи и массовых коммуникаций Российской Федерации </w:t>
      </w:r>
      <w:r w:rsidR="00991FF7">
        <w:rPr>
          <w:sz w:val="26"/>
          <w:szCs w:val="26"/>
        </w:rPr>
        <w:br/>
      </w:r>
      <w:r w:rsidRPr="00991FF7">
        <w:rPr>
          <w:sz w:val="26"/>
          <w:szCs w:val="26"/>
        </w:rPr>
        <w:t xml:space="preserve">от </w:t>
      </w:r>
      <w:r w:rsidR="00780444">
        <w:rPr>
          <w:sz w:val="26"/>
          <w:szCs w:val="26"/>
        </w:rPr>
        <w:t>22 октября 2018</w:t>
      </w:r>
      <w:r w:rsidRPr="00991FF7">
        <w:rPr>
          <w:sz w:val="26"/>
          <w:szCs w:val="26"/>
        </w:rPr>
        <w:t xml:space="preserve"> года № 1</w:t>
      </w:r>
      <w:r w:rsidR="00780444">
        <w:rPr>
          <w:sz w:val="26"/>
          <w:szCs w:val="26"/>
        </w:rPr>
        <w:t>5</w:t>
      </w:r>
      <w:r w:rsidRPr="00991FF7">
        <w:rPr>
          <w:sz w:val="26"/>
          <w:szCs w:val="26"/>
        </w:rPr>
        <w:t>4;</w:t>
      </w:r>
    </w:p>
    <w:p w:rsidR="00040210" w:rsidRPr="00991FF7" w:rsidRDefault="00040210" w:rsidP="00545241">
      <w:pPr>
        <w:tabs>
          <w:tab w:val="left" w:pos="851"/>
        </w:tabs>
        <w:ind w:left="57" w:right="57" w:firstLine="709"/>
        <w:jc w:val="both"/>
        <w:rPr>
          <w:sz w:val="26"/>
          <w:szCs w:val="26"/>
        </w:rPr>
      </w:pPr>
      <w:r w:rsidRPr="00991FF7">
        <w:rPr>
          <w:sz w:val="26"/>
          <w:szCs w:val="26"/>
        </w:rPr>
        <w:t>4) выдача разрешений на судовые радиостанции, используемые на морских судах, судах внутреннего плавания и судах смешанного (река-море) плавания согласно Административному регламенту, утвержденному приказом Министерства связи и массовых коммуникаций Российской Федерации от 1</w:t>
      </w:r>
      <w:r w:rsidR="00780444">
        <w:rPr>
          <w:sz w:val="26"/>
          <w:szCs w:val="26"/>
        </w:rPr>
        <w:t>8</w:t>
      </w:r>
      <w:r w:rsidRPr="00991FF7">
        <w:rPr>
          <w:sz w:val="26"/>
          <w:szCs w:val="26"/>
        </w:rPr>
        <w:t xml:space="preserve"> </w:t>
      </w:r>
      <w:r w:rsidR="00780444">
        <w:rPr>
          <w:sz w:val="26"/>
          <w:szCs w:val="26"/>
        </w:rPr>
        <w:t>декабря 2018</w:t>
      </w:r>
      <w:r w:rsidRPr="00991FF7">
        <w:rPr>
          <w:sz w:val="26"/>
          <w:szCs w:val="26"/>
        </w:rPr>
        <w:t xml:space="preserve"> года № 2</w:t>
      </w:r>
      <w:r w:rsidR="00780444">
        <w:rPr>
          <w:sz w:val="26"/>
          <w:szCs w:val="26"/>
        </w:rPr>
        <w:t>01</w:t>
      </w:r>
      <w:r w:rsidRPr="00991FF7">
        <w:rPr>
          <w:sz w:val="26"/>
          <w:szCs w:val="26"/>
        </w:rPr>
        <w:t>.</w:t>
      </w:r>
    </w:p>
    <w:p w:rsidR="00040210" w:rsidRDefault="00040210" w:rsidP="00545241">
      <w:pPr>
        <w:tabs>
          <w:tab w:val="left" w:pos="851"/>
        </w:tabs>
        <w:ind w:left="57" w:right="57" w:firstLine="709"/>
        <w:jc w:val="both"/>
        <w:rPr>
          <w:b/>
          <w:color w:val="000000"/>
          <w:sz w:val="26"/>
          <w:szCs w:val="26"/>
        </w:rPr>
      </w:pPr>
    </w:p>
    <w:p w:rsidR="00D07F61" w:rsidRPr="00991FF7" w:rsidRDefault="00D07F61" w:rsidP="00545241">
      <w:pPr>
        <w:tabs>
          <w:tab w:val="left" w:pos="851"/>
        </w:tabs>
        <w:ind w:left="57" w:right="57" w:firstLine="709"/>
        <w:jc w:val="both"/>
        <w:rPr>
          <w:b/>
          <w:color w:val="000000"/>
          <w:sz w:val="26"/>
          <w:szCs w:val="26"/>
        </w:rPr>
      </w:pPr>
    </w:p>
    <w:p w:rsidR="00040210" w:rsidRPr="00991FF7" w:rsidRDefault="00040210" w:rsidP="00545241">
      <w:pPr>
        <w:tabs>
          <w:tab w:val="left" w:pos="851"/>
        </w:tabs>
        <w:ind w:right="57"/>
        <w:jc w:val="center"/>
        <w:outlineLvl w:val="1"/>
        <w:rPr>
          <w:b/>
          <w:color w:val="000000"/>
          <w:sz w:val="26"/>
          <w:szCs w:val="26"/>
        </w:rPr>
      </w:pPr>
      <w:r w:rsidRPr="00991FF7">
        <w:rPr>
          <w:b/>
          <w:color w:val="000000"/>
          <w:sz w:val="26"/>
          <w:szCs w:val="26"/>
        </w:rPr>
        <w:t>9. Показатели эффективности и результативности профессиональной</w:t>
      </w:r>
      <w:r w:rsidR="00007DCD" w:rsidRPr="00991FF7">
        <w:rPr>
          <w:b/>
          <w:color w:val="000000"/>
          <w:sz w:val="26"/>
          <w:szCs w:val="26"/>
        </w:rPr>
        <w:br/>
      </w:r>
      <w:r w:rsidRPr="00991FF7">
        <w:rPr>
          <w:b/>
          <w:color w:val="000000"/>
          <w:sz w:val="26"/>
          <w:szCs w:val="26"/>
        </w:rPr>
        <w:t>служебной деятельности гражданского служащего</w:t>
      </w:r>
    </w:p>
    <w:p w:rsidR="00040210" w:rsidRPr="00991FF7" w:rsidRDefault="00040210" w:rsidP="00545241">
      <w:pPr>
        <w:tabs>
          <w:tab w:val="left" w:pos="57"/>
          <w:tab w:val="left" w:pos="1134"/>
        </w:tabs>
        <w:ind w:left="57" w:right="57" w:firstLine="652"/>
        <w:jc w:val="both"/>
        <w:rPr>
          <w:color w:val="000000"/>
          <w:sz w:val="26"/>
          <w:szCs w:val="26"/>
        </w:rPr>
      </w:pPr>
    </w:p>
    <w:p w:rsidR="00040210" w:rsidRPr="00991FF7" w:rsidRDefault="00040210" w:rsidP="00545241">
      <w:pPr>
        <w:tabs>
          <w:tab w:val="left" w:pos="1134"/>
        </w:tabs>
        <w:ind w:right="57" w:firstLine="709"/>
        <w:jc w:val="both"/>
        <w:rPr>
          <w:color w:val="000000"/>
          <w:sz w:val="26"/>
          <w:szCs w:val="26"/>
        </w:rPr>
      </w:pPr>
      <w:r w:rsidRPr="00991FF7">
        <w:rPr>
          <w:color w:val="000000"/>
          <w:sz w:val="26"/>
          <w:szCs w:val="26"/>
        </w:rPr>
        <w:t>Основными показателями эффективности и результативности профессиональной служебной деятельности гражданского служащего являются:</w:t>
      </w:r>
    </w:p>
    <w:p w:rsidR="00040210" w:rsidRDefault="00040210" w:rsidP="00545241">
      <w:pPr>
        <w:tabs>
          <w:tab w:val="left" w:pos="1134"/>
        </w:tabs>
        <w:ind w:right="57" w:firstLine="709"/>
        <w:jc w:val="both"/>
        <w:rPr>
          <w:color w:val="000000"/>
          <w:sz w:val="26"/>
          <w:szCs w:val="26"/>
        </w:rPr>
      </w:pPr>
      <w:r w:rsidRPr="00991FF7">
        <w:rPr>
          <w:color w:val="000000"/>
          <w:sz w:val="26"/>
          <w:szCs w:val="26"/>
        </w:rPr>
        <w:t>добросовестное исполнение должностных обязанностей, отсутствие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106EB9" w:rsidRDefault="00106EB9" w:rsidP="00545241">
      <w:pPr>
        <w:tabs>
          <w:tab w:val="left" w:pos="1134"/>
        </w:tabs>
        <w:ind w:right="57" w:firstLine="709"/>
        <w:jc w:val="both"/>
        <w:rPr>
          <w:color w:val="000000"/>
          <w:sz w:val="26"/>
          <w:szCs w:val="26"/>
        </w:rPr>
      </w:pPr>
    </w:p>
    <w:p w:rsidR="00106EB9" w:rsidRDefault="00106EB9" w:rsidP="00545241">
      <w:pPr>
        <w:tabs>
          <w:tab w:val="left" w:pos="1134"/>
        </w:tabs>
        <w:ind w:right="57" w:firstLine="709"/>
        <w:jc w:val="both"/>
        <w:rPr>
          <w:color w:val="000000"/>
          <w:sz w:val="26"/>
          <w:szCs w:val="26"/>
        </w:rPr>
      </w:pPr>
    </w:p>
    <w:p w:rsidR="00106EB9" w:rsidRPr="00991FF7" w:rsidRDefault="00106EB9" w:rsidP="00545241">
      <w:pPr>
        <w:tabs>
          <w:tab w:val="left" w:pos="1134"/>
        </w:tabs>
        <w:ind w:right="57" w:firstLine="709"/>
        <w:jc w:val="both"/>
        <w:rPr>
          <w:color w:val="000000"/>
          <w:sz w:val="26"/>
          <w:szCs w:val="26"/>
        </w:rPr>
      </w:pPr>
    </w:p>
    <w:p w:rsidR="00040210" w:rsidRPr="00991FF7" w:rsidRDefault="00040210" w:rsidP="00545241">
      <w:pPr>
        <w:tabs>
          <w:tab w:val="left" w:pos="1134"/>
        </w:tabs>
        <w:ind w:right="57" w:firstLine="709"/>
        <w:jc w:val="both"/>
        <w:rPr>
          <w:color w:val="000000"/>
          <w:sz w:val="26"/>
          <w:szCs w:val="26"/>
        </w:rPr>
      </w:pPr>
      <w:r w:rsidRPr="00991FF7">
        <w:rPr>
          <w:color w:val="000000"/>
          <w:sz w:val="26"/>
          <w:szCs w:val="26"/>
        </w:rPr>
        <w:t xml:space="preserve">профессионализм: профессиональная компетентность (знание нормативных правовых актов, широта профессионального кругозора и т.д.); способность четко организовывать и планировать работу, расставлять приоритеты; осознание ответственности за последствия своих действий, принимаемых решений; </w:t>
      </w:r>
    </w:p>
    <w:p w:rsidR="00040210" w:rsidRPr="00991FF7" w:rsidRDefault="00040210" w:rsidP="00545241">
      <w:pPr>
        <w:tabs>
          <w:tab w:val="left" w:pos="1134"/>
        </w:tabs>
        <w:ind w:right="57" w:firstLine="709"/>
        <w:jc w:val="both"/>
        <w:rPr>
          <w:color w:val="000000"/>
          <w:sz w:val="26"/>
          <w:szCs w:val="26"/>
        </w:rPr>
      </w:pPr>
      <w:r w:rsidRPr="00991FF7">
        <w:rPr>
          <w:color w:val="000000"/>
          <w:sz w:val="26"/>
          <w:szCs w:val="26"/>
        </w:rPr>
        <w:t>своевременное выполнение поручений;</w:t>
      </w:r>
    </w:p>
    <w:p w:rsidR="00040210" w:rsidRPr="00991FF7" w:rsidRDefault="00040210" w:rsidP="00545241">
      <w:pPr>
        <w:tabs>
          <w:tab w:val="left" w:pos="1134"/>
        </w:tabs>
        <w:ind w:right="57" w:firstLine="709"/>
        <w:jc w:val="both"/>
        <w:rPr>
          <w:color w:val="000000"/>
          <w:sz w:val="26"/>
          <w:szCs w:val="26"/>
        </w:rPr>
      </w:pPr>
      <w:r w:rsidRPr="00991FF7">
        <w:rPr>
          <w:color w:val="000000"/>
          <w:sz w:val="26"/>
          <w:szCs w:val="26"/>
        </w:rPr>
        <w:t>количество подготовленных служебных документов, информационно-аналитических записок, справок, отчетов и иных документов, связанных с исполнением должностных обязанностей;</w:t>
      </w:r>
    </w:p>
    <w:p w:rsidR="00040210" w:rsidRPr="00991FF7" w:rsidRDefault="00040210" w:rsidP="00545241">
      <w:pPr>
        <w:tabs>
          <w:tab w:val="left" w:pos="1134"/>
        </w:tabs>
        <w:ind w:right="57" w:firstLine="709"/>
        <w:jc w:val="both"/>
        <w:rPr>
          <w:color w:val="000000"/>
          <w:sz w:val="26"/>
          <w:szCs w:val="26"/>
        </w:rPr>
      </w:pPr>
      <w:r w:rsidRPr="00991FF7">
        <w:rPr>
          <w:color w:val="000000"/>
          <w:sz w:val="26"/>
          <w:szCs w:val="26"/>
        </w:rPr>
        <w:t>качество выполненной работы – подготовка документов в установленном порядке, полное и логичное изложение материала, юридически грамотное составление документа, отсутствие стилистических и грамматических ошибок;</w:t>
      </w:r>
    </w:p>
    <w:p w:rsidR="00040210" w:rsidRPr="00991FF7" w:rsidRDefault="00040210" w:rsidP="00545241">
      <w:pPr>
        <w:tabs>
          <w:tab w:val="left" w:pos="1134"/>
        </w:tabs>
        <w:ind w:right="57" w:firstLine="709"/>
        <w:jc w:val="both"/>
        <w:rPr>
          <w:color w:val="000000"/>
          <w:sz w:val="26"/>
          <w:szCs w:val="26"/>
        </w:rPr>
      </w:pPr>
      <w:r w:rsidRPr="00991FF7">
        <w:rPr>
          <w:color w:val="000000"/>
          <w:sz w:val="26"/>
          <w:szCs w:val="26"/>
        </w:rPr>
        <w:t>количество и объем мероприятий, в подготовке и проведении которых принимал участие гражданский служащий;</w:t>
      </w:r>
    </w:p>
    <w:p w:rsidR="00040210" w:rsidRPr="00991FF7" w:rsidRDefault="00040210" w:rsidP="00545241">
      <w:pPr>
        <w:tabs>
          <w:tab w:val="left" w:pos="1134"/>
        </w:tabs>
        <w:ind w:right="57" w:firstLine="709"/>
        <w:jc w:val="both"/>
        <w:rPr>
          <w:color w:val="000000"/>
          <w:sz w:val="26"/>
          <w:szCs w:val="26"/>
        </w:rPr>
      </w:pPr>
      <w:r w:rsidRPr="00991FF7">
        <w:rPr>
          <w:color w:val="000000"/>
          <w:sz w:val="26"/>
          <w:szCs w:val="26"/>
        </w:rPr>
        <w:t>интенсивность труда – способность в короткие сроки выполнять определенный объем работ;</w:t>
      </w:r>
    </w:p>
    <w:p w:rsidR="00040210" w:rsidRDefault="00040210" w:rsidP="00545241">
      <w:pPr>
        <w:tabs>
          <w:tab w:val="left" w:pos="1134"/>
        </w:tabs>
        <w:ind w:right="57" w:firstLine="709"/>
        <w:jc w:val="both"/>
        <w:rPr>
          <w:color w:val="000000"/>
          <w:sz w:val="26"/>
          <w:szCs w:val="26"/>
        </w:rPr>
      </w:pPr>
      <w:r w:rsidRPr="00991FF7">
        <w:rPr>
          <w:color w:val="000000"/>
          <w:sz w:val="26"/>
          <w:szCs w:val="26"/>
        </w:rPr>
        <w:t>наличие у гражданского служащего поощрений за безупречную и эффективную службу;</w:t>
      </w:r>
    </w:p>
    <w:p w:rsidR="00040210" w:rsidRPr="00991FF7" w:rsidRDefault="00040210" w:rsidP="00545241">
      <w:pPr>
        <w:tabs>
          <w:tab w:val="left" w:pos="851"/>
        </w:tabs>
        <w:ind w:left="57" w:right="57" w:firstLine="709"/>
        <w:jc w:val="both"/>
        <w:rPr>
          <w:color w:val="000000"/>
          <w:sz w:val="26"/>
          <w:szCs w:val="26"/>
        </w:rPr>
      </w:pPr>
      <w:r w:rsidRPr="00991FF7">
        <w:rPr>
          <w:color w:val="000000"/>
          <w:sz w:val="26"/>
          <w:szCs w:val="26"/>
        </w:rPr>
        <w:t>оценка профессиональных, организаторских и личностных качеств гражданского служащего по результатам его профессиональной служебной деятельности и с учетом его годового отчета, аттестации, сдачи квалификационного экзамена (в установленных законодательством случаях) или иных показателей.</w:t>
      </w:r>
    </w:p>
    <w:p w:rsidR="00040210" w:rsidRPr="00991FF7" w:rsidRDefault="00040210" w:rsidP="00991FF7">
      <w:pPr>
        <w:tabs>
          <w:tab w:val="left" w:pos="851"/>
        </w:tabs>
        <w:ind w:left="57" w:right="57" w:firstLine="709"/>
        <w:jc w:val="both"/>
        <w:rPr>
          <w:color w:val="000000"/>
          <w:sz w:val="28"/>
          <w:szCs w:val="28"/>
        </w:rPr>
      </w:pPr>
    </w:p>
    <w:p w:rsidR="00040210" w:rsidRDefault="00040210" w:rsidP="006F3C9E">
      <w:pPr>
        <w:tabs>
          <w:tab w:val="left" w:pos="851"/>
        </w:tabs>
        <w:ind w:right="57"/>
        <w:jc w:val="both"/>
        <w:rPr>
          <w:color w:val="000000"/>
          <w:sz w:val="26"/>
          <w:szCs w:val="26"/>
        </w:rPr>
      </w:pPr>
    </w:p>
    <w:p w:rsidR="006F3C9E" w:rsidRDefault="006F3C9E" w:rsidP="006F3C9E">
      <w:pPr>
        <w:tabs>
          <w:tab w:val="left" w:pos="851"/>
        </w:tabs>
        <w:ind w:right="57"/>
        <w:jc w:val="both"/>
        <w:rPr>
          <w:color w:val="000000"/>
          <w:sz w:val="26"/>
          <w:szCs w:val="26"/>
        </w:rPr>
      </w:pPr>
    </w:p>
    <w:p w:rsidR="006F3C9E" w:rsidRPr="00991FF7" w:rsidRDefault="006F3C9E" w:rsidP="006F3C9E">
      <w:pPr>
        <w:tabs>
          <w:tab w:val="left" w:pos="851"/>
        </w:tabs>
        <w:ind w:right="57"/>
        <w:jc w:val="both"/>
        <w:rPr>
          <w:color w:val="000000"/>
          <w:sz w:val="26"/>
          <w:szCs w:val="26"/>
        </w:rPr>
      </w:pPr>
      <w:r w:rsidRPr="00991FF7">
        <w:rPr>
          <w:color w:val="000000"/>
          <w:sz w:val="26"/>
          <w:szCs w:val="26"/>
        </w:rPr>
        <w:t xml:space="preserve">Начальник отдела </w:t>
      </w:r>
      <w:r>
        <w:rPr>
          <w:color w:val="000000"/>
          <w:sz w:val="26"/>
          <w:szCs w:val="26"/>
        </w:rPr>
        <w:t>контроля</w:t>
      </w:r>
      <w:r>
        <w:rPr>
          <w:color w:val="000000"/>
          <w:sz w:val="26"/>
          <w:szCs w:val="26"/>
        </w:rPr>
        <w:t xml:space="preserve"> и </w:t>
      </w:r>
      <w:r>
        <w:rPr>
          <w:color w:val="000000"/>
          <w:sz w:val="26"/>
          <w:szCs w:val="26"/>
        </w:rPr>
        <w:t>надзора</w:t>
      </w:r>
    </w:p>
    <w:p w:rsidR="006F3C9E" w:rsidRPr="00991FF7" w:rsidRDefault="006F3C9E" w:rsidP="006F3C9E">
      <w:pPr>
        <w:tabs>
          <w:tab w:val="left" w:pos="851"/>
        </w:tabs>
        <w:ind w:right="57"/>
        <w:jc w:val="both"/>
        <w:rPr>
          <w:color w:val="000000"/>
          <w:sz w:val="26"/>
          <w:szCs w:val="26"/>
        </w:rPr>
      </w:pPr>
      <w:r>
        <w:rPr>
          <w:color w:val="000000"/>
          <w:sz w:val="26"/>
          <w:szCs w:val="26"/>
        </w:rPr>
        <w:t>в сфере связи</w:t>
      </w:r>
      <w:r w:rsidRPr="00991FF7">
        <w:rPr>
          <w:color w:val="000000"/>
          <w:sz w:val="26"/>
          <w:szCs w:val="26"/>
        </w:rPr>
        <w:tab/>
      </w:r>
      <w:r>
        <w:rPr>
          <w:color w:val="000000"/>
          <w:sz w:val="26"/>
          <w:szCs w:val="26"/>
        </w:rPr>
        <w:tab/>
      </w:r>
      <w:r>
        <w:rPr>
          <w:color w:val="000000"/>
          <w:sz w:val="26"/>
          <w:szCs w:val="26"/>
        </w:rPr>
        <w:tab/>
      </w:r>
      <w:r w:rsidRPr="00991FF7">
        <w:rPr>
          <w:color w:val="000000"/>
          <w:sz w:val="26"/>
          <w:szCs w:val="26"/>
        </w:rPr>
        <w:tab/>
        <w:t xml:space="preserve">           __________________</w:t>
      </w:r>
      <w:r>
        <w:rPr>
          <w:color w:val="000000"/>
          <w:sz w:val="26"/>
          <w:szCs w:val="26"/>
        </w:rPr>
        <w:t>_</w:t>
      </w:r>
      <w:r w:rsidRPr="00991FF7">
        <w:rPr>
          <w:color w:val="000000"/>
          <w:sz w:val="26"/>
          <w:szCs w:val="26"/>
        </w:rPr>
        <w:t xml:space="preserve">_ </w:t>
      </w:r>
      <w:r>
        <w:rPr>
          <w:color w:val="000000"/>
          <w:sz w:val="26"/>
          <w:szCs w:val="26"/>
        </w:rPr>
        <w:t>Р</w:t>
      </w:r>
      <w:r w:rsidRPr="00991FF7">
        <w:rPr>
          <w:color w:val="000000"/>
          <w:sz w:val="26"/>
          <w:szCs w:val="26"/>
        </w:rPr>
        <w:t>.</w:t>
      </w:r>
      <w:r>
        <w:rPr>
          <w:color w:val="000000"/>
          <w:sz w:val="26"/>
          <w:szCs w:val="26"/>
        </w:rPr>
        <w:t>С</w:t>
      </w:r>
      <w:r w:rsidRPr="00991FF7">
        <w:rPr>
          <w:color w:val="000000"/>
          <w:sz w:val="26"/>
          <w:szCs w:val="26"/>
        </w:rPr>
        <w:t xml:space="preserve">. </w:t>
      </w:r>
      <w:r>
        <w:rPr>
          <w:color w:val="000000"/>
          <w:sz w:val="26"/>
          <w:szCs w:val="26"/>
        </w:rPr>
        <w:t>Комлев</w:t>
      </w:r>
    </w:p>
    <w:p w:rsidR="006F3C9E" w:rsidRPr="00991FF7" w:rsidRDefault="006F3C9E" w:rsidP="006F3C9E">
      <w:pPr>
        <w:tabs>
          <w:tab w:val="left" w:pos="851"/>
        </w:tabs>
        <w:ind w:right="57"/>
        <w:jc w:val="both"/>
        <w:rPr>
          <w:color w:val="000000"/>
          <w:sz w:val="24"/>
          <w:szCs w:val="24"/>
        </w:rPr>
      </w:pPr>
      <w:r w:rsidRPr="00991FF7">
        <w:rPr>
          <w:color w:val="000000"/>
          <w:sz w:val="24"/>
          <w:szCs w:val="24"/>
        </w:rPr>
        <w:t xml:space="preserve">                                                                             </w:t>
      </w:r>
      <w:r>
        <w:rPr>
          <w:color w:val="000000"/>
          <w:sz w:val="24"/>
          <w:szCs w:val="24"/>
        </w:rPr>
        <w:t xml:space="preserve">            </w:t>
      </w:r>
      <w:r w:rsidRPr="00991FF7">
        <w:rPr>
          <w:color w:val="000000"/>
          <w:sz w:val="24"/>
          <w:szCs w:val="24"/>
        </w:rPr>
        <w:t xml:space="preserve"> (подпись, ФИО)   </w:t>
      </w:r>
    </w:p>
    <w:p w:rsidR="006F3C9E" w:rsidRPr="00991FF7" w:rsidRDefault="006F3C9E" w:rsidP="006F3C9E">
      <w:pPr>
        <w:tabs>
          <w:tab w:val="left" w:pos="851"/>
        </w:tabs>
        <w:ind w:right="57"/>
        <w:jc w:val="both"/>
        <w:rPr>
          <w:color w:val="000000"/>
          <w:sz w:val="24"/>
          <w:szCs w:val="24"/>
        </w:rPr>
      </w:pPr>
    </w:p>
    <w:p w:rsidR="006F3C9E" w:rsidRPr="00991FF7" w:rsidRDefault="006F3C9E" w:rsidP="006F3C9E">
      <w:pPr>
        <w:tabs>
          <w:tab w:val="left" w:pos="851"/>
        </w:tabs>
        <w:ind w:right="57"/>
        <w:jc w:val="both"/>
        <w:rPr>
          <w:color w:val="000000"/>
          <w:sz w:val="26"/>
          <w:szCs w:val="26"/>
        </w:rPr>
      </w:pPr>
      <w:r w:rsidRPr="00991FF7">
        <w:rPr>
          <w:color w:val="000000"/>
          <w:sz w:val="26"/>
          <w:szCs w:val="26"/>
        </w:rPr>
        <w:t>Согласовано:</w:t>
      </w:r>
    </w:p>
    <w:p w:rsidR="006F3C9E" w:rsidRDefault="006F3C9E" w:rsidP="006F3C9E">
      <w:pPr>
        <w:tabs>
          <w:tab w:val="left" w:pos="851"/>
        </w:tabs>
        <w:ind w:right="57"/>
        <w:jc w:val="both"/>
        <w:rPr>
          <w:color w:val="000000"/>
          <w:sz w:val="26"/>
          <w:szCs w:val="26"/>
        </w:rPr>
      </w:pPr>
    </w:p>
    <w:p w:rsidR="006F3C9E" w:rsidRPr="00991FF7" w:rsidRDefault="006F3C9E" w:rsidP="006F3C9E">
      <w:pPr>
        <w:tabs>
          <w:tab w:val="left" w:pos="851"/>
        </w:tabs>
        <w:ind w:right="57"/>
        <w:jc w:val="both"/>
        <w:rPr>
          <w:color w:val="000000"/>
          <w:sz w:val="26"/>
          <w:szCs w:val="26"/>
        </w:rPr>
      </w:pPr>
      <w:r>
        <w:rPr>
          <w:color w:val="000000"/>
          <w:sz w:val="26"/>
          <w:szCs w:val="26"/>
        </w:rPr>
        <w:t xml:space="preserve">Заместитель руководителя Управления         </w:t>
      </w:r>
      <w:r w:rsidRPr="00991FF7">
        <w:rPr>
          <w:color w:val="000000"/>
          <w:sz w:val="26"/>
          <w:szCs w:val="26"/>
        </w:rPr>
        <w:t>_____________________</w:t>
      </w:r>
      <w:r>
        <w:rPr>
          <w:color w:val="000000"/>
          <w:sz w:val="26"/>
          <w:szCs w:val="26"/>
        </w:rPr>
        <w:t xml:space="preserve"> М.Ю.</w:t>
      </w:r>
      <w:r w:rsidRPr="00991FF7">
        <w:rPr>
          <w:color w:val="000000"/>
          <w:sz w:val="26"/>
          <w:szCs w:val="26"/>
        </w:rPr>
        <w:t xml:space="preserve"> </w:t>
      </w:r>
      <w:r>
        <w:rPr>
          <w:color w:val="000000"/>
          <w:sz w:val="26"/>
          <w:szCs w:val="26"/>
        </w:rPr>
        <w:t>Акимов</w:t>
      </w:r>
    </w:p>
    <w:p w:rsidR="006F3C9E" w:rsidRPr="00991FF7" w:rsidRDefault="006F3C9E" w:rsidP="006F3C9E">
      <w:pPr>
        <w:tabs>
          <w:tab w:val="left" w:pos="851"/>
        </w:tabs>
        <w:ind w:right="57"/>
        <w:jc w:val="both"/>
        <w:rPr>
          <w:color w:val="000000"/>
          <w:sz w:val="24"/>
          <w:szCs w:val="24"/>
        </w:rPr>
      </w:pPr>
      <w:r>
        <w:rPr>
          <w:color w:val="000000"/>
          <w:sz w:val="26"/>
          <w:szCs w:val="26"/>
        </w:rPr>
        <w:t xml:space="preserve"> </w:t>
      </w:r>
      <w:r w:rsidRPr="00991FF7">
        <w:rPr>
          <w:color w:val="000000"/>
          <w:sz w:val="24"/>
          <w:szCs w:val="24"/>
        </w:rPr>
        <w:t xml:space="preserve">                                                                            </w:t>
      </w:r>
      <w:r>
        <w:rPr>
          <w:color w:val="000000"/>
          <w:sz w:val="24"/>
          <w:szCs w:val="24"/>
        </w:rPr>
        <w:t xml:space="preserve">       </w:t>
      </w:r>
      <w:r w:rsidRPr="00991FF7">
        <w:rPr>
          <w:color w:val="000000"/>
          <w:sz w:val="24"/>
          <w:szCs w:val="24"/>
        </w:rPr>
        <w:t xml:space="preserve">         (подпись, ФИО)</w:t>
      </w:r>
    </w:p>
    <w:p w:rsidR="006F3C9E" w:rsidRPr="00991FF7" w:rsidRDefault="006F3C9E" w:rsidP="006F3C9E">
      <w:pPr>
        <w:tabs>
          <w:tab w:val="left" w:pos="851"/>
        </w:tabs>
        <w:ind w:right="57"/>
        <w:jc w:val="both"/>
        <w:rPr>
          <w:color w:val="000000"/>
          <w:sz w:val="24"/>
          <w:szCs w:val="24"/>
        </w:rPr>
      </w:pPr>
    </w:p>
    <w:p w:rsidR="006F3C9E" w:rsidRPr="00991FF7" w:rsidRDefault="006F3C9E" w:rsidP="006F3C9E">
      <w:pPr>
        <w:tabs>
          <w:tab w:val="left" w:pos="851"/>
        </w:tabs>
        <w:ind w:right="57"/>
        <w:jc w:val="both"/>
        <w:rPr>
          <w:color w:val="000000"/>
          <w:sz w:val="26"/>
          <w:szCs w:val="26"/>
        </w:rPr>
      </w:pPr>
      <w:r w:rsidRPr="00991FF7">
        <w:rPr>
          <w:color w:val="000000"/>
          <w:sz w:val="26"/>
          <w:szCs w:val="26"/>
        </w:rPr>
        <w:t xml:space="preserve">Главный специалист-эксперт отдела </w:t>
      </w:r>
    </w:p>
    <w:p w:rsidR="006F3C9E" w:rsidRPr="00991FF7" w:rsidRDefault="006F3C9E" w:rsidP="006F3C9E">
      <w:pPr>
        <w:tabs>
          <w:tab w:val="left" w:pos="851"/>
        </w:tabs>
        <w:ind w:right="57"/>
        <w:jc w:val="both"/>
        <w:rPr>
          <w:color w:val="000000"/>
          <w:sz w:val="26"/>
          <w:szCs w:val="26"/>
        </w:rPr>
      </w:pPr>
      <w:r w:rsidRPr="00991FF7">
        <w:rPr>
          <w:color w:val="000000"/>
          <w:sz w:val="26"/>
          <w:szCs w:val="26"/>
        </w:rPr>
        <w:t>организационной, правовой работы и кадров _____________________</w:t>
      </w:r>
      <w:r>
        <w:rPr>
          <w:color w:val="000000"/>
          <w:sz w:val="26"/>
          <w:szCs w:val="26"/>
        </w:rPr>
        <w:t xml:space="preserve"> </w:t>
      </w:r>
      <w:r w:rsidRPr="00991FF7">
        <w:rPr>
          <w:color w:val="000000"/>
          <w:sz w:val="26"/>
          <w:szCs w:val="26"/>
        </w:rPr>
        <w:t>Н.</w:t>
      </w:r>
      <w:r>
        <w:rPr>
          <w:color w:val="000000"/>
          <w:sz w:val="26"/>
          <w:szCs w:val="26"/>
        </w:rPr>
        <w:t>И. Потрясова</w:t>
      </w:r>
    </w:p>
    <w:p w:rsidR="006F3C9E" w:rsidRPr="00991FF7" w:rsidRDefault="006F3C9E" w:rsidP="006F3C9E">
      <w:pPr>
        <w:tabs>
          <w:tab w:val="left" w:pos="851"/>
        </w:tabs>
        <w:ind w:right="57"/>
        <w:jc w:val="both"/>
        <w:rPr>
          <w:color w:val="000000"/>
          <w:sz w:val="24"/>
          <w:szCs w:val="24"/>
        </w:rPr>
      </w:pPr>
      <w:r w:rsidRPr="00991FF7">
        <w:rPr>
          <w:color w:val="000000"/>
          <w:sz w:val="26"/>
          <w:szCs w:val="26"/>
        </w:rPr>
        <w:t>(кадровое и правовое обеспечение)</w:t>
      </w:r>
      <w:r w:rsidRPr="00991FF7">
        <w:rPr>
          <w:color w:val="000000"/>
          <w:sz w:val="26"/>
          <w:szCs w:val="26"/>
        </w:rPr>
        <w:tab/>
      </w:r>
      <w:r w:rsidRPr="00991FF7">
        <w:rPr>
          <w:color w:val="000000"/>
          <w:sz w:val="26"/>
          <w:szCs w:val="26"/>
        </w:rPr>
        <w:tab/>
      </w:r>
      <w:r w:rsidRPr="00991FF7">
        <w:rPr>
          <w:color w:val="000000"/>
          <w:sz w:val="24"/>
          <w:szCs w:val="24"/>
        </w:rPr>
        <w:t xml:space="preserve">        (подпись, ФИО)</w:t>
      </w:r>
    </w:p>
    <w:p w:rsidR="006F3C9E" w:rsidRDefault="006F3C9E" w:rsidP="006F3C9E">
      <w:pPr>
        <w:tabs>
          <w:tab w:val="left" w:pos="851"/>
        </w:tabs>
        <w:ind w:right="57"/>
        <w:jc w:val="both"/>
        <w:rPr>
          <w:color w:val="000000"/>
          <w:sz w:val="26"/>
          <w:szCs w:val="26"/>
        </w:rPr>
      </w:pPr>
    </w:p>
    <w:p w:rsidR="006F3C9E" w:rsidRDefault="006F3C9E" w:rsidP="006F3C9E">
      <w:pPr>
        <w:tabs>
          <w:tab w:val="left" w:pos="851"/>
        </w:tabs>
        <w:ind w:right="57"/>
        <w:jc w:val="both"/>
        <w:rPr>
          <w:color w:val="000000"/>
          <w:sz w:val="26"/>
          <w:szCs w:val="26"/>
        </w:rPr>
      </w:pPr>
    </w:p>
    <w:p w:rsidR="006F3C9E" w:rsidRDefault="006F3C9E" w:rsidP="006F3C9E">
      <w:pPr>
        <w:tabs>
          <w:tab w:val="left" w:pos="851"/>
        </w:tabs>
        <w:ind w:right="57"/>
        <w:jc w:val="both"/>
        <w:rPr>
          <w:color w:val="000000"/>
          <w:sz w:val="26"/>
          <w:szCs w:val="26"/>
        </w:rPr>
      </w:pPr>
      <w:r w:rsidRPr="00991FF7">
        <w:rPr>
          <w:color w:val="000000"/>
          <w:sz w:val="26"/>
          <w:szCs w:val="26"/>
        </w:rPr>
        <w:t>«____» ____________ 20__ г</w:t>
      </w:r>
      <w:r>
        <w:rPr>
          <w:color w:val="000000"/>
          <w:sz w:val="26"/>
          <w:szCs w:val="26"/>
        </w:rPr>
        <w:t>.</w:t>
      </w:r>
    </w:p>
    <w:p w:rsidR="006F3C9E" w:rsidRDefault="006F3C9E" w:rsidP="006F3C9E">
      <w:pPr>
        <w:tabs>
          <w:tab w:val="left" w:pos="851"/>
        </w:tabs>
        <w:ind w:right="57"/>
        <w:jc w:val="both"/>
        <w:rPr>
          <w:color w:val="000000"/>
          <w:sz w:val="26"/>
          <w:szCs w:val="26"/>
        </w:rPr>
      </w:pPr>
    </w:p>
    <w:p w:rsidR="006F3C9E" w:rsidRPr="001F2D7E" w:rsidRDefault="006F3C9E" w:rsidP="006F3C9E">
      <w:pPr>
        <w:tabs>
          <w:tab w:val="left" w:pos="851"/>
        </w:tabs>
        <w:ind w:right="57"/>
        <w:jc w:val="both"/>
        <w:rPr>
          <w:color w:val="000000"/>
          <w:sz w:val="26"/>
          <w:szCs w:val="26"/>
        </w:rPr>
      </w:pPr>
    </w:p>
    <w:p w:rsidR="00071924" w:rsidRPr="001F2D7E" w:rsidRDefault="00071924" w:rsidP="00040210">
      <w:pPr>
        <w:tabs>
          <w:tab w:val="left" w:pos="851"/>
        </w:tabs>
        <w:ind w:left="57" w:right="57" w:firstLine="709"/>
        <w:jc w:val="both"/>
        <w:rPr>
          <w:color w:val="000000"/>
          <w:sz w:val="26"/>
          <w:szCs w:val="26"/>
        </w:rPr>
      </w:pPr>
    </w:p>
    <w:p w:rsidR="00095A8D" w:rsidRDefault="00095A8D" w:rsidP="00071924">
      <w:pPr>
        <w:tabs>
          <w:tab w:val="left" w:pos="851"/>
        </w:tabs>
        <w:ind w:right="57"/>
        <w:jc w:val="both"/>
        <w:rPr>
          <w:color w:val="000000"/>
          <w:sz w:val="26"/>
          <w:szCs w:val="26"/>
        </w:rPr>
      </w:pPr>
    </w:p>
    <w:p w:rsidR="00106EB9" w:rsidRDefault="00106EB9" w:rsidP="00071924">
      <w:pPr>
        <w:tabs>
          <w:tab w:val="left" w:pos="851"/>
        </w:tabs>
        <w:ind w:right="57"/>
        <w:jc w:val="both"/>
        <w:rPr>
          <w:color w:val="000000"/>
          <w:sz w:val="26"/>
          <w:szCs w:val="26"/>
        </w:rPr>
      </w:pPr>
    </w:p>
    <w:p w:rsidR="00106EB9" w:rsidRDefault="00106EB9" w:rsidP="00071924">
      <w:pPr>
        <w:tabs>
          <w:tab w:val="left" w:pos="851"/>
        </w:tabs>
        <w:ind w:right="57"/>
        <w:jc w:val="both"/>
        <w:rPr>
          <w:color w:val="000000"/>
          <w:sz w:val="26"/>
          <w:szCs w:val="26"/>
        </w:rPr>
      </w:pPr>
    </w:p>
    <w:p w:rsidR="00106EB9" w:rsidRDefault="00106EB9" w:rsidP="00071924">
      <w:pPr>
        <w:tabs>
          <w:tab w:val="left" w:pos="851"/>
        </w:tabs>
        <w:ind w:right="57"/>
        <w:jc w:val="both"/>
        <w:rPr>
          <w:color w:val="000000"/>
          <w:sz w:val="26"/>
          <w:szCs w:val="26"/>
        </w:rPr>
      </w:pPr>
    </w:p>
    <w:p w:rsidR="00106EB9" w:rsidRDefault="00106EB9" w:rsidP="00071924">
      <w:pPr>
        <w:tabs>
          <w:tab w:val="left" w:pos="851"/>
        </w:tabs>
        <w:ind w:right="57"/>
        <w:jc w:val="both"/>
        <w:rPr>
          <w:color w:val="000000"/>
          <w:sz w:val="26"/>
          <w:szCs w:val="26"/>
        </w:rPr>
      </w:pPr>
    </w:p>
    <w:p w:rsidR="00106EB9" w:rsidRDefault="00106EB9" w:rsidP="00071924">
      <w:pPr>
        <w:tabs>
          <w:tab w:val="left" w:pos="851"/>
        </w:tabs>
        <w:ind w:right="57"/>
        <w:jc w:val="both"/>
        <w:rPr>
          <w:color w:val="000000"/>
          <w:sz w:val="26"/>
          <w:szCs w:val="26"/>
        </w:rPr>
      </w:pPr>
    </w:p>
    <w:p w:rsidR="00095A8D" w:rsidRDefault="00095A8D" w:rsidP="00071924">
      <w:pPr>
        <w:tabs>
          <w:tab w:val="left" w:pos="851"/>
        </w:tabs>
        <w:ind w:right="57"/>
        <w:jc w:val="both"/>
        <w:rPr>
          <w:color w:val="000000"/>
          <w:sz w:val="26"/>
          <w:szCs w:val="26"/>
        </w:rPr>
      </w:pPr>
    </w:p>
    <w:p w:rsidR="00095A8D" w:rsidRDefault="00095A8D" w:rsidP="00095A8D">
      <w:pPr>
        <w:tabs>
          <w:tab w:val="left" w:pos="851"/>
        </w:tabs>
        <w:ind w:right="57"/>
        <w:jc w:val="center"/>
        <w:rPr>
          <w:sz w:val="26"/>
          <w:szCs w:val="26"/>
        </w:rPr>
      </w:pPr>
      <w:r>
        <w:rPr>
          <w:sz w:val="26"/>
          <w:szCs w:val="26"/>
        </w:rPr>
        <w:t>ЛИСТ ОЗНАКОМЛЕНИЯ С ДОЛЖНОСТНЫМ РЕГЛАМЕНТОМ</w:t>
      </w:r>
    </w:p>
    <w:p w:rsidR="00095A8D" w:rsidRDefault="00095A8D" w:rsidP="00095A8D">
      <w:pPr>
        <w:tabs>
          <w:tab w:val="left" w:pos="851"/>
        </w:tabs>
        <w:ind w:right="57"/>
        <w:jc w:val="center"/>
        <w:rPr>
          <w:sz w:val="24"/>
          <w:szCs w:val="24"/>
        </w:rPr>
      </w:pPr>
    </w:p>
    <w:p w:rsidR="00095A8D" w:rsidRDefault="00095A8D" w:rsidP="00095A8D">
      <w:pPr>
        <w:tabs>
          <w:tab w:val="left" w:pos="851"/>
        </w:tabs>
        <w:ind w:right="57"/>
        <w:jc w:val="center"/>
        <w:rPr>
          <w:b/>
          <w:bCs/>
          <w:sz w:val="26"/>
          <w:szCs w:val="26"/>
        </w:rPr>
      </w:pPr>
      <w:r>
        <w:rPr>
          <w:b/>
          <w:bCs/>
          <w:sz w:val="26"/>
          <w:szCs w:val="26"/>
        </w:rPr>
        <w:t xml:space="preserve">Ведущий специалист-эксперт отдела контроля </w:t>
      </w:r>
      <w:r w:rsidR="00106EB9">
        <w:rPr>
          <w:b/>
          <w:bCs/>
          <w:sz w:val="26"/>
          <w:szCs w:val="26"/>
        </w:rPr>
        <w:t xml:space="preserve">и </w:t>
      </w:r>
      <w:r>
        <w:rPr>
          <w:b/>
          <w:bCs/>
          <w:sz w:val="26"/>
          <w:szCs w:val="26"/>
        </w:rPr>
        <w:t>надзора в сфере связи</w:t>
      </w:r>
    </w:p>
    <w:p w:rsidR="00095A8D" w:rsidRDefault="00095A8D" w:rsidP="00095A8D">
      <w:pPr>
        <w:tabs>
          <w:tab w:val="left" w:pos="851"/>
        </w:tabs>
        <w:ind w:right="57"/>
        <w:jc w:val="center"/>
        <w:rPr>
          <w:b/>
          <w:bCs/>
          <w:sz w:val="26"/>
          <w:szCs w:val="26"/>
        </w:rPr>
      </w:pPr>
      <w:r>
        <w:rPr>
          <w:b/>
          <w:bCs/>
          <w:sz w:val="26"/>
          <w:szCs w:val="26"/>
        </w:rPr>
        <w:t>Управления Федеральной службы по надзору в сфере связи, информационных технологий и массовых коммуникаций по Костромской области</w:t>
      </w:r>
    </w:p>
    <w:p w:rsidR="00095A8D" w:rsidRDefault="00095A8D" w:rsidP="00095A8D">
      <w:pPr>
        <w:tabs>
          <w:tab w:val="left" w:pos="851"/>
        </w:tabs>
        <w:ind w:right="57"/>
        <w:jc w:val="center"/>
        <w:rPr>
          <w:bCs/>
          <w:sz w:val="22"/>
          <w:szCs w:val="22"/>
        </w:rPr>
      </w:pPr>
      <w:r>
        <w:rPr>
          <w:bCs/>
          <w:sz w:val="22"/>
          <w:szCs w:val="22"/>
        </w:rPr>
        <w:t>(полное наименование должности по штатному расписанию с указанием отдела, управления)</w:t>
      </w:r>
    </w:p>
    <w:p w:rsidR="00095A8D" w:rsidRDefault="00095A8D" w:rsidP="00095A8D">
      <w:pPr>
        <w:tabs>
          <w:tab w:val="left" w:pos="851"/>
        </w:tabs>
        <w:ind w:right="57"/>
        <w:jc w:val="center"/>
        <w:rPr>
          <w:bCs/>
          <w:sz w:val="24"/>
          <w:szCs w:val="24"/>
        </w:rPr>
      </w:pPr>
    </w:p>
    <w:p w:rsidR="00095A8D" w:rsidRDefault="00095A8D" w:rsidP="00095A8D">
      <w:pPr>
        <w:tabs>
          <w:tab w:val="left" w:pos="851"/>
        </w:tabs>
        <w:ind w:right="57"/>
        <w:jc w:val="center"/>
        <w:rPr>
          <w:bCs/>
          <w:sz w:val="24"/>
          <w:szCs w:val="24"/>
        </w:rPr>
      </w:pPr>
    </w:p>
    <w:tbl>
      <w:tblPr>
        <w:tblStyle w:val="ab"/>
        <w:tblW w:w="0" w:type="auto"/>
        <w:tblLook w:val="04A0" w:firstRow="1" w:lastRow="0" w:firstColumn="1" w:lastColumn="0" w:noHBand="0" w:noVBand="1"/>
      </w:tblPr>
      <w:tblGrid>
        <w:gridCol w:w="846"/>
        <w:gridCol w:w="3176"/>
        <w:gridCol w:w="2011"/>
        <w:gridCol w:w="2011"/>
        <w:gridCol w:w="2011"/>
      </w:tblGrid>
      <w:tr w:rsidR="00095A8D" w:rsidTr="00095A8D">
        <w:tc>
          <w:tcPr>
            <w:tcW w:w="846" w:type="dxa"/>
            <w:tcBorders>
              <w:top w:val="single" w:sz="4" w:space="0" w:color="auto"/>
              <w:left w:val="single" w:sz="4" w:space="0" w:color="auto"/>
              <w:bottom w:val="single" w:sz="4" w:space="0" w:color="auto"/>
              <w:right w:val="single" w:sz="4" w:space="0" w:color="auto"/>
            </w:tcBorders>
            <w:hideMark/>
          </w:tcPr>
          <w:p w:rsidR="00095A8D" w:rsidRDefault="00095A8D">
            <w:pPr>
              <w:tabs>
                <w:tab w:val="left" w:pos="851"/>
              </w:tabs>
              <w:ind w:right="57"/>
              <w:jc w:val="center"/>
              <w:rPr>
                <w:sz w:val="26"/>
                <w:szCs w:val="26"/>
                <w:lang w:eastAsia="en-US"/>
              </w:rPr>
            </w:pPr>
            <w:r>
              <w:rPr>
                <w:sz w:val="26"/>
                <w:szCs w:val="26"/>
                <w:lang w:eastAsia="en-US"/>
              </w:rPr>
              <w:t>№</w:t>
            </w:r>
          </w:p>
          <w:p w:rsidR="00095A8D" w:rsidRDefault="00095A8D">
            <w:pPr>
              <w:tabs>
                <w:tab w:val="left" w:pos="851"/>
              </w:tabs>
              <w:ind w:right="57"/>
              <w:jc w:val="center"/>
              <w:rPr>
                <w:sz w:val="26"/>
                <w:szCs w:val="26"/>
                <w:lang w:eastAsia="en-US"/>
              </w:rPr>
            </w:pPr>
            <w:r>
              <w:rPr>
                <w:sz w:val="26"/>
                <w:szCs w:val="26"/>
                <w:lang w:eastAsia="en-US"/>
              </w:rPr>
              <w:t>п/п</w:t>
            </w:r>
          </w:p>
        </w:tc>
        <w:tc>
          <w:tcPr>
            <w:tcW w:w="3176" w:type="dxa"/>
            <w:tcBorders>
              <w:top w:val="single" w:sz="4" w:space="0" w:color="auto"/>
              <w:left w:val="single" w:sz="4" w:space="0" w:color="auto"/>
              <w:bottom w:val="single" w:sz="4" w:space="0" w:color="auto"/>
              <w:right w:val="single" w:sz="4" w:space="0" w:color="auto"/>
            </w:tcBorders>
            <w:hideMark/>
          </w:tcPr>
          <w:p w:rsidR="00095A8D" w:rsidRDefault="00095A8D">
            <w:pPr>
              <w:tabs>
                <w:tab w:val="left" w:pos="851"/>
              </w:tabs>
              <w:ind w:right="57"/>
              <w:jc w:val="center"/>
              <w:rPr>
                <w:sz w:val="26"/>
                <w:szCs w:val="26"/>
                <w:lang w:eastAsia="en-US"/>
              </w:rPr>
            </w:pPr>
            <w:r>
              <w:rPr>
                <w:sz w:val="26"/>
                <w:szCs w:val="26"/>
                <w:lang w:eastAsia="en-US"/>
              </w:rPr>
              <w:t>Фамилия, имя, отчество гражданского служащего</w:t>
            </w:r>
          </w:p>
        </w:tc>
        <w:tc>
          <w:tcPr>
            <w:tcW w:w="2011" w:type="dxa"/>
            <w:tcBorders>
              <w:top w:val="single" w:sz="4" w:space="0" w:color="auto"/>
              <w:left w:val="single" w:sz="4" w:space="0" w:color="auto"/>
              <w:bottom w:val="single" w:sz="4" w:space="0" w:color="auto"/>
              <w:right w:val="single" w:sz="4" w:space="0" w:color="auto"/>
            </w:tcBorders>
            <w:hideMark/>
          </w:tcPr>
          <w:p w:rsidR="00095A8D" w:rsidRDefault="00095A8D">
            <w:pPr>
              <w:tabs>
                <w:tab w:val="left" w:pos="851"/>
              </w:tabs>
              <w:ind w:right="57"/>
              <w:jc w:val="center"/>
              <w:rPr>
                <w:sz w:val="26"/>
                <w:szCs w:val="26"/>
                <w:lang w:eastAsia="en-US"/>
              </w:rPr>
            </w:pPr>
            <w:r>
              <w:rPr>
                <w:sz w:val="26"/>
                <w:szCs w:val="26"/>
                <w:lang w:eastAsia="en-US"/>
              </w:rPr>
              <w:t>Дата и номер решения о назначении на должность</w:t>
            </w:r>
          </w:p>
        </w:tc>
        <w:tc>
          <w:tcPr>
            <w:tcW w:w="2011" w:type="dxa"/>
            <w:tcBorders>
              <w:top w:val="single" w:sz="4" w:space="0" w:color="auto"/>
              <w:left w:val="single" w:sz="4" w:space="0" w:color="auto"/>
              <w:bottom w:val="single" w:sz="4" w:space="0" w:color="auto"/>
              <w:right w:val="single" w:sz="4" w:space="0" w:color="auto"/>
            </w:tcBorders>
            <w:hideMark/>
          </w:tcPr>
          <w:p w:rsidR="00095A8D" w:rsidRDefault="00095A8D">
            <w:pPr>
              <w:tabs>
                <w:tab w:val="left" w:pos="851"/>
              </w:tabs>
              <w:ind w:right="57"/>
              <w:jc w:val="center"/>
              <w:rPr>
                <w:sz w:val="26"/>
                <w:szCs w:val="26"/>
                <w:lang w:eastAsia="en-US"/>
              </w:rPr>
            </w:pPr>
            <w:r>
              <w:rPr>
                <w:sz w:val="26"/>
                <w:szCs w:val="26"/>
                <w:lang w:eastAsia="en-US"/>
              </w:rPr>
              <w:t>Подпись гражданского служащего и дата</w:t>
            </w:r>
          </w:p>
        </w:tc>
        <w:tc>
          <w:tcPr>
            <w:tcW w:w="2011" w:type="dxa"/>
            <w:tcBorders>
              <w:top w:val="single" w:sz="4" w:space="0" w:color="auto"/>
              <w:left w:val="single" w:sz="4" w:space="0" w:color="auto"/>
              <w:bottom w:val="single" w:sz="4" w:space="0" w:color="auto"/>
              <w:right w:val="single" w:sz="4" w:space="0" w:color="auto"/>
            </w:tcBorders>
            <w:hideMark/>
          </w:tcPr>
          <w:p w:rsidR="00095A8D" w:rsidRDefault="00095A8D">
            <w:pPr>
              <w:tabs>
                <w:tab w:val="left" w:pos="851"/>
              </w:tabs>
              <w:ind w:right="57"/>
              <w:jc w:val="center"/>
              <w:rPr>
                <w:sz w:val="26"/>
                <w:szCs w:val="26"/>
                <w:lang w:eastAsia="en-US"/>
              </w:rPr>
            </w:pPr>
            <w:r>
              <w:rPr>
                <w:sz w:val="26"/>
                <w:szCs w:val="26"/>
                <w:lang w:eastAsia="en-US"/>
              </w:rPr>
              <w:t>Дата и номер решения об освобождении от должности</w:t>
            </w:r>
          </w:p>
        </w:tc>
      </w:tr>
      <w:tr w:rsidR="00095A8D" w:rsidTr="00095A8D">
        <w:tc>
          <w:tcPr>
            <w:tcW w:w="846"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p w:rsidR="00095A8D" w:rsidRDefault="00095A8D">
            <w:pPr>
              <w:tabs>
                <w:tab w:val="left" w:pos="851"/>
              </w:tabs>
              <w:ind w:right="57"/>
              <w:jc w:val="center"/>
              <w:rPr>
                <w:sz w:val="26"/>
                <w:szCs w:val="26"/>
                <w:lang w:eastAsia="en-US"/>
              </w:rPr>
            </w:pPr>
          </w:p>
          <w:p w:rsidR="00095A8D" w:rsidRDefault="00095A8D">
            <w:pPr>
              <w:tabs>
                <w:tab w:val="left" w:pos="851"/>
              </w:tabs>
              <w:ind w:right="57"/>
              <w:jc w:val="center"/>
              <w:rPr>
                <w:sz w:val="26"/>
                <w:szCs w:val="26"/>
                <w:lang w:eastAsia="en-US"/>
              </w:rPr>
            </w:pPr>
          </w:p>
        </w:tc>
        <w:tc>
          <w:tcPr>
            <w:tcW w:w="3176"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r>
      <w:tr w:rsidR="00095A8D" w:rsidTr="00095A8D">
        <w:tc>
          <w:tcPr>
            <w:tcW w:w="846"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p w:rsidR="00095A8D" w:rsidRDefault="00095A8D">
            <w:pPr>
              <w:tabs>
                <w:tab w:val="left" w:pos="851"/>
              </w:tabs>
              <w:ind w:right="57"/>
              <w:jc w:val="center"/>
              <w:rPr>
                <w:sz w:val="26"/>
                <w:szCs w:val="26"/>
                <w:lang w:eastAsia="en-US"/>
              </w:rPr>
            </w:pPr>
          </w:p>
          <w:p w:rsidR="00095A8D" w:rsidRDefault="00095A8D">
            <w:pPr>
              <w:tabs>
                <w:tab w:val="left" w:pos="851"/>
              </w:tabs>
              <w:ind w:right="57"/>
              <w:jc w:val="center"/>
              <w:rPr>
                <w:sz w:val="26"/>
                <w:szCs w:val="26"/>
                <w:lang w:eastAsia="en-US"/>
              </w:rPr>
            </w:pPr>
          </w:p>
        </w:tc>
        <w:tc>
          <w:tcPr>
            <w:tcW w:w="3176"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r>
      <w:tr w:rsidR="00095A8D" w:rsidTr="00095A8D">
        <w:tc>
          <w:tcPr>
            <w:tcW w:w="846"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p w:rsidR="00095A8D" w:rsidRDefault="00095A8D">
            <w:pPr>
              <w:tabs>
                <w:tab w:val="left" w:pos="851"/>
              </w:tabs>
              <w:ind w:right="57"/>
              <w:jc w:val="center"/>
              <w:rPr>
                <w:sz w:val="26"/>
                <w:szCs w:val="26"/>
                <w:lang w:eastAsia="en-US"/>
              </w:rPr>
            </w:pPr>
          </w:p>
          <w:p w:rsidR="00095A8D" w:rsidRDefault="00095A8D">
            <w:pPr>
              <w:tabs>
                <w:tab w:val="left" w:pos="851"/>
              </w:tabs>
              <w:ind w:right="57"/>
              <w:jc w:val="center"/>
              <w:rPr>
                <w:sz w:val="26"/>
                <w:szCs w:val="26"/>
                <w:lang w:eastAsia="en-US"/>
              </w:rPr>
            </w:pPr>
          </w:p>
        </w:tc>
        <w:tc>
          <w:tcPr>
            <w:tcW w:w="3176"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r>
      <w:tr w:rsidR="00095A8D" w:rsidTr="00095A8D">
        <w:tc>
          <w:tcPr>
            <w:tcW w:w="846"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p w:rsidR="00095A8D" w:rsidRDefault="00095A8D">
            <w:pPr>
              <w:tabs>
                <w:tab w:val="left" w:pos="851"/>
              </w:tabs>
              <w:ind w:right="57"/>
              <w:jc w:val="center"/>
              <w:rPr>
                <w:sz w:val="26"/>
                <w:szCs w:val="26"/>
                <w:lang w:eastAsia="en-US"/>
              </w:rPr>
            </w:pPr>
          </w:p>
          <w:p w:rsidR="00095A8D" w:rsidRDefault="00095A8D">
            <w:pPr>
              <w:tabs>
                <w:tab w:val="left" w:pos="851"/>
              </w:tabs>
              <w:ind w:right="57"/>
              <w:jc w:val="center"/>
              <w:rPr>
                <w:sz w:val="26"/>
                <w:szCs w:val="26"/>
                <w:lang w:eastAsia="en-US"/>
              </w:rPr>
            </w:pPr>
          </w:p>
        </w:tc>
        <w:tc>
          <w:tcPr>
            <w:tcW w:w="3176"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r>
      <w:tr w:rsidR="00095A8D" w:rsidTr="00095A8D">
        <w:tc>
          <w:tcPr>
            <w:tcW w:w="846"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p w:rsidR="00095A8D" w:rsidRDefault="00095A8D">
            <w:pPr>
              <w:tabs>
                <w:tab w:val="left" w:pos="851"/>
              </w:tabs>
              <w:ind w:right="57"/>
              <w:jc w:val="center"/>
              <w:rPr>
                <w:sz w:val="26"/>
                <w:szCs w:val="26"/>
                <w:lang w:eastAsia="en-US"/>
              </w:rPr>
            </w:pPr>
          </w:p>
          <w:p w:rsidR="00095A8D" w:rsidRDefault="00095A8D">
            <w:pPr>
              <w:tabs>
                <w:tab w:val="left" w:pos="851"/>
              </w:tabs>
              <w:ind w:right="57"/>
              <w:jc w:val="center"/>
              <w:rPr>
                <w:sz w:val="26"/>
                <w:szCs w:val="26"/>
                <w:lang w:eastAsia="en-US"/>
              </w:rPr>
            </w:pPr>
          </w:p>
        </w:tc>
        <w:tc>
          <w:tcPr>
            <w:tcW w:w="3176"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r>
      <w:tr w:rsidR="00095A8D" w:rsidTr="00095A8D">
        <w:tc>
          <w:tcPr>
            <w:tcW w:w="846"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p w:rsidR="00095A8D" w:rsidRDefault="00095A8D">
            <w:pPr>
              <w:tabs>
                <w:tab w:val="left" w:pos="851"/>
              </w:tabs>
              <w:ind w:right="57"/>
              <w:jc w:val="center"/>
              <w:rPr>
                <w:sz w:val="26"/>
                <w:szCs w:val="26"/>
                <w:lang w:eastAsia="en-US"/>
              </w:rPr>
            </w:pPr>
          </w:p>
          <w:p w:rsidR="00095A8D" w:rsidRDefault="00095A8D">
            <w:pPr>
              <w:tabs>
                <w:tab w:val="left" w:pos="851"/>
              </w:tabs>
              <w:ind w:right="57"/>
              <w:jc w:val="center"/>
              <w:rPr>
                <w:sz w:val="26"/>
                <w:szCs w:val="26"/>
                <w:lang w:eastAsia="en-US"/>
              </w:rPr>
            </w:pPr>
          </w:p>
        </w:tc>
        <w:tc>
          <w:tcPr>
            <w:tcW w:w="3176"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r>
      <w:tr w:rsidR="00095A8D" w:rsidTr="00095A8D">
        <w:tc>
          <w:tcPr>
            <w:tcW w:w="846"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p w:rsidR="00095A8D" w:rsidRDefault="00095A8D">
            <w:pPr>
              <w:tabs>
                <w:tab w:val="left" w:pos="851"/>
              </w:tabs>
              <w:ind w:right="57"/>
              <w:jc w:val="center"/>
              <w:rPr>
                <w:sz w:val="26"/>
                <w:szCs w:val="26"/>
                <w:lang w:eastAsia="en-US"/>
              </w:rPr>
            </w:pPr>
          </w:p>
          <w:p w:rsidR="00095A8D" w:rsidRDefault="00095A8D">
            <w:pPr>
              <w:tabs>
                <w:tab w:val="left" w:pos="851"/>
              </w:tabs>
              <w:ind w:right="57"/>
              <w:jc w:val="center"/>
              <w:rPr>
                <w:sz w:val="26"/>
                <w:szCs w:val="26"/>
                <w:lang w:eastAsia="en-US"/>
              </w:rPr>
            </w:pPr>
          </w:p>
        </w:tc>
        <w:tc>
          <w:tcPr>
            <w:tcW w:w="3176"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r>
      <w:tr w:rsidR="00095A8D" w:rsidTr="00095A8D">
        <w:tc>
          <w:tcPr>
            <w:tcW w:w="846"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p w:rsidR="00095A8D" w:rsidRDefault="00095A8D">
            <w:pPr>
              <w:tabs>
                <w:tab w:val="left" w:pos="851"/>
              </w:tabs>
              <w:ind w:right="57"/>
              <w:jc w:val="center"/>
              <w:rPr>
                <w:sz w:val="26"/>
                <w:szCs w:val="26"/>
                <w:lang w:eastAsia="en-US"/>
              </w:rPr>
            </w:pPr>
          </w:p>
          <w:p w:rsidR="00095A8D" w:rsidRDefault="00095A8D">
            <w:pPr>
              <w:tabs>
                <w:tab w:val="left" w:pos="851"/>
              </w:tabs>
              <w:ind w:right="57"/>
              <w:jc w:val="center"/>
              <w:rPr>
                <w:sz w:val="26"/>
                <w:szCs w:val="26"/>
                <w:lang w:eastAsia="en-US"/>
              </w:rPr>
            </w:pPr>
          </w:p>
        </w:tc>
        <w:tc>
          <w:tcPr>
            <w:tcW w:w="3176"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r>
      <w:tr w:rsidR="00095A8D" w:rsidTr="00095A8D">
        <w:tc>
          <w:tcPr>
            <w:tcW w:w="846"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p w:rsidR="00095A8D" w:rsidRDefault="00095A8D">
            <w:pPr>
              <w:tabs>
                <w:tab w:val="left" w:pos="851"/>
              </w:tabs>
              <w:ind w:right="57"/>
              <w:jc w:val="center"/>
              <w:rPr>
                <w:sz w:val="26"/>
                <w:szCs w:val="26"/>
                <w:lang w:eastAsia="en-US"/>
              </w:rPr>
            </w:pPr>
          </w:p>
          <w:p w:rsidR="00095A8D" w:rsidRDefault="00095A8D">
            <w:pPr>
              <w:tabs>
                <w:tab w:val="left" w:pos="851"/>
              </w:tabs>
              <w:ind w:right="57"/>
              <w:jc w:val="center"/>
              <w:rPr>
                <w:sz w:val="26"/>
                <w:szCs w:val="26"/>
                <w:lang w:eastAsia="en-US"/>
              </w:rPr>
            </w:pPr>
          </w:p>
        </w:tc>
        <w:tc>
          <w:tcPr>
            <w:tcW w:w="3176"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r>
      <w:tr w:rsidR="00095A8D" w:rsidTr="00095A8D">
        <w:tc>
          <w:tcPr>
            <w:tcW w:w="846"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p w:rsidR="00095A8D" w:rsidRDefault="00095A8D">
            <w:pPr>
              <w:tabs>
                <w:tab w:val="left" w:pos="851"/>
              </w:tabs>
              <w:ind w:right="57"/>
              <w:jc w:val="center"/>
              <w:rPr>
                <w:sz w:val="26"/>
                <w:szCs w:val="26"/>
                <w:lang w:eastAsia="en-US"/>
              </w:rPr>
            </w:pPr>
          </w:p>
          <w:p w:rsidR="00095A8D" w:rsidRDefault="00095A8D">
            <w:pPr>
              <w:tabs>
                <w:tab w:val="left" w:pos="851"/>
              </w:tabs>
              <w:ind w:right="57"/>
              <w:jc w:val="center"/>
              <w:rPr>
                <w:sz w:val="26"/>
                <w:szCs w:val="26"/>
                <w:lang w:eastAsia="en-US"/>
              </w:rPr>
            </w:pPr>
          </w:p>
        </w:tc>
        <w:tc>
          <w:tcPr>
            <w:tcW w:w="3176"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r>
      <w:tr w:rsidR="00095A8D" w:rsidTr="00095A8D">
        <w:tc>
          <w:tcPr>
            <w:tcW w:w="846"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p w:rsidR="00095A8D" w:rsidRDefault="00095A8D">
            <w:pPr>
              <w:tabs>
                <w:tab w:val="left" w:pos="851"/>
              </w:tabs>
              <w:ind w:right="57"/>
              <w:jc w:val="center"/>
              <w:rPr>
                <w:sz w:val="26"/>
                <w:szCs w:val="26"/>
                <w:lang w:eastAsia="en-US"/>
              </w:rPr>
            </w:pPr>
          </w:p>
          <w:p w:rsidR="00095A8D" w:rsidRDefault="00095A8D">
            <w:pPr>
              <w:tabs>
                <w:tab w:val="left" w:pos="851"/>
              </w:tabs>
              <w:ind w:right="57"/>
              <w:jc w:val="center"/>
              <w:rPr>
                <w:sz w:val="26"/>
                <w:szCs w:val="26"/>
                <w:lang w:eastAsia="en-US"/>
              </w:rPr>
            </w:pPr>
          </w:p>
        </w:tc>
        <w:tc>
          <w:tcPr>
            <w:tcW w:w="3176"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r>
      <w:tr w:rsidR="00095A8D" w:rsidTr="00095A8D">
        <w:tc>
          <w:tcPr>
            <w:tcW w:w="846"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p w:rsidR="00095A8D" w:rsidRDefault="00095A8D">
            <w:pPr>
              <w:tabs>
                <w:tab w:val="left" w:pos="851"/>
              </w:tabs>
              <w:ind w:right="57"/>
              <w:jc w:val="center"/>
              <w:rPr>
                <w:sz w:val="26"/>
                <w:szCs w:val="26"/>
                <w:lang w:eastAsia="en-US"/>
              </w:rPr>
            </w:pPr>
          </w:p>
          <w:p w:rsidR="00095A8D" w:rsidRDefault="00095A8D">
            <w:pPr>
              <w:tabs>
                <w:tab w:val="left" w:pos="851"/>
              </w:tabs>
              <w:ind w:right="57"/>
              <w:jc w:val="center"/>
              <w:rPr>
                <w:sz w:val="26"/>
                <w:szCs w:val="26"/>
                <w:lang w:eastAsia="en-US"/>
              </w:rPr>
            </w:pPr>
          </w:p>
        </w:tc>
        <w:tc>
          <w:tcPr>
            <w:tcW w:w="3176"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095A8D" w:rsidRDefault="00095A8D">
            <w:pPr>
              <w:tabs>
                <w:tab w:val="left" w:pos="851"/>
              </w:tabs>
              <w:ind w:right="57"/>
              <w:jc w:val="center"/>
              <w:rPr>
                <w:sz w:val="26"/>
                <w:szCs w:val="26"/>
                <w:lang w:eastAsia="en-US"/>
              </w:rPr>
            </w:pPr>
          </w:p>
        </w:tc>
      </w:tr>
    </w:tbl>
    <w:p w:rsidR="00095A8D" w:rsidRPr="001F2D7E" w:rsidRDefault="00095A8D" w:rsidP="00071924">
      <w:pPr>
        <w:tabs>
          <w:tab w:val="left" w:pos="851"/>
        </w:tabs>
        <w:ind w:right="57"/>
        <w:jc w:val="both"/>
        <w:rPr>
          <w:color w:val="000000"/>
          <w:sz w:val="26"/>
          <w:szCs w:val="26"/>
        </w:rPr>
      </w:pPr>
    </w:p>
    <w:sectPr w:rsidR="00095A8D" w:rsidRPr="001F2D7E" w:rsidSect="009D708B">
      <w:headerReference w:type="even" r:id="rId7"/>
      <w:headerReference w:type="default" r:id="rId8"/>
      <w:footerReference w:type="even" r:id="rId9"/>
      <w:footerReference w:type="default" r:id="rId10"/>
      <w:pgSz w:w="11906" w:h="16838"/>
      <w:pgMar w:top="993" w:right="707" w:bottom="709" w:left="1134" w:header="720" w:footer="3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82B" w:rsidRDefault="0071082B">
      <w:r>
        <w:separator/>
      </w:r>
    </w:p>
  </w:endnote>
  <w:endnote w:type="continuationSeparator" w:id="0">
    <w:p w:rsidR="0071082B" w:rsidRDefault="0071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82B" w:rsidRDefault="0071082B" w:rsidP="0071082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1082B" w:rsidRDefault="0071082B" w:rsidP="0071082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82B" w:rsidRDefault="0071082B" w:rsidP="007108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82B" w:rsidRDefault="0071082B">
      <w:r>
        <w:separator/>
      </w:r>
    </w:p>
  </w:footnote>
  <w:footnote w:type="continuationSeparator" w:id="0">
    <w:p w:rsidR="0071082B" w:rsidRDefault="00710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82B" w:rsidRDefault="0071082B" w:rsidP="0071082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1082B" w:rsidRDefault="0071082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82B" w:rsidRDefault="0071082B" w:rsidP="0071082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46704">
      <w:rPr>
        <w:rStyle w:val="a5"/>
        <w:noProof/>
      </w:rPr>
      <w:t>12</w:t>
    </w:r>
    <w:r>
      <w:rPr>
        <w:rStyle w:val="a5"/>
      </w:rPr>
      <w:fldChar w:fldCharType="end"/>
    </w:r>
  </w:p>
  <w:p w:rsidR="0071082B" w:rsidRDefault="0071082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311D5"/>
    <w:multiLevelType w:val="multilevel"/>
    <w:tmpl w:val="AE8253B8"/>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2166" w:hanging="780"/>
      </w:pPr>
      <w:rPr>
        <w:rFonts w:hint="default"/>
        <w:color w:val="auto"/>
      </w:rPr>
    </w:lvl>
    <w:lvl w:ilvl="2">
      <w:start w:val="1"/>
      <w:numFmt w:val="decimal"/>
      <w:isLgl/>
      <w:lvlText w:val="%1.%2.%3."/>
      <w:lvlJc w:val="left"/>
      <w:pPr>
        <w:ind w:left="3192" w:hanging="780"/>
      </w:pPr>
      <w:rPr>
        <w:rFonts w:hint="default"/>
        <w:color w:val="auto"/>
      </w:rPr>
    </w:lvl>
    <w:lvl w:ilvl="3">
      <w:start w:val="1"/>
      <w:numFmt w:val="decimal"/>
      <w:isLgl/>
      <w:lvlText w:val="%1.%2.%3.%4."/>
      <w:lvlJc w:val="left"/>
      <w:pPr>
        <w:ind w:left="4218" w:hanging="780"/>
      </w:pPr>
      <w:rPr>
        <w:rFonts w:hint="default"/>
        <w:color w:val="auto"/>
      </w:rPr>
    </w:lvl>
    <w:lvl w:ilvl="4">
      <w:start w:val="1"/>
      <w:numFmt w:val="decimal"/>
      <w:isLgl/>
      <w:lvlText w:val="%1.%2.%3.%4.%5."/>
      <w:lvlJc w:val="left"/>
      <w:pPr>
        <w:ind w:left="5544" w:hanging="1080"/>
      </w:pPr>
      <w:rPr>
        <w:rFonts w:hint="default"/>
        <w:color w:val="auto"/>
      </w:rPr>
    </w:lvl>
    <w:lvl w:ilvl="5">
      <w:start w:val="1"/>
      <w:numFmt w:val="decimal"/>
      <w:isLgl/>
      <w:lvlText w:val="%1.%2.%3.%4.%5.%6."/>
      <w:lvlJc w:val="left"/>
      <w:pPr>
        <w:ind w:left="6570" w:hanging="1080"/>
      </w:pPr>
      <w:rPr>
        <w:rFonts w:hint="default"/>
        <w:color w:val="auto"/>
      </w:rPr>
    </w:lvl>
    <w:lvl w:ilvl="6">
      <w:start w:val="1"/>
      <w:numFmt w:val="decimal"/>
      <w:isLgl/>
      <w:lvlText w:val="%1.%2.%3.%4.%5.%6.%7."/>
      <w:lvlJc w:val="left"/>
      <w:pPr>
        <w:ind w:left="7956" w:hanging="1440"/>
      </w:pPr>
      <w:rPr>
        <w:rFonts w:hint="default"/>
        <w:color w:val="auto"/>
      </w:rPr>
    </w:lvl>
    <w:lvl w:ilvl="7">
      <w:start w:val="1"/>
      <w:numFmt w:val="decimal"/>
      <w:isLgl/>
      <w:lvlText w:val="%1.%2.%3.%4.%5.%6.%7.%8."/>
      <w:lvlJc w:val="left"/>
      <w:pPr>
        <w:ind w:left="8982" w:hanging="1440"/>
      </w:pPr>
      <w:rPr>
        <w:rFonts w:hint="default"/>
        <w:color w:val="auto"/>
      </w:rPr>
    </w:lvl>
    <w:lvl w:ilvl="8">
      <w:start w:val="1"/>
      <w:numFmt w:val="decimal"/>
      <w:isLgl/>
      <w:lvlText w:val="%1.%2.%3.%4.%5.%6.%7.%8.%9."/>
      <w:lvlJc w:val="left"/>
      <w:pPr>
        <w:ind w:left="10368" w:hanging="1800"/>
      </w:pPr>
      <w:rPr>
        <w:rFonts w:hint="default"/>
        <w:color w:val="auto"/>
      </w:rPr>
    </w:lvl>
  </w:abstractNum>
  <w:abstractNum w:abstractNumId="1">
    <w:nsid w:val="2C4A44A1"/>
    <w:multiLevelType w:val="hybridMultilevel"/>
    <w:tmpl w:val="471C58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C43666"/>
    <w:multiLevelType w:val="hybridMultilevel"/>
    <w:tmpl w:val="47B44E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7374C62"/>
    <w:multiLevelType w:val="hybridMultilevel"/>
    <w:tmpl w:val="FC3A01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1E14C5"/>
    <w:multiLevelType w:val="hybridMultilevel"/>
    <w:tmpl w:val="14C2D57C"/>
    <w:lvl w:ilvl="0" w:tplc="72768232">
      <w:start w:val="1"/>
      <w:numFmt w:val="decimal"/>
      <w:lvlText w:val="%1)"/>
      <w:lvlJc w:val="left"/>
      <w:pPr>
        <w:ind w:left="1353"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10"/>
    <w:rsid w:val="00007DCD"/>
    <w:rsid w:val="00040210"/>
    <w:rsid w:val="0006051C"/>
    <w:rsid w:val="00071924"/>
    <w:rsid w:val="00095A8D"/>
    <w:rsid w:val="000E62C7"/>
    <w:rsid w:val="00106EB9"/>
    <w:rsid w:val="00141615"/>
    <w:rsid w:val="001520F6"/>
    <w:rsid w:val="00164C82"/>
    <w:rsid w:val="001B2E89"/>
    <w:rsid w:val="001B39A6"/>
    <w:rsid w:val="001F2D7E"/>
    <w:rsid w:val="00233A06"/>
    <w:rsid w:val="002525E7"/>
    <w:rsid w:val="002A2F0E"/>
    <w:rsid w:val="002E66EE"/>
    <w:rsid w:val="003444B3"/>
    <w:rsid w:val="003504A4"/>
    <w:rsid w:val="003B0959"/>
    <w:rsid w:val="0046299B"/>
    <w:rsid w:val="00545241"/>
    <w:rsid w:val="005625FF"/>
    <w:rsid w:val="0059461B"/>
    <w:rsid w:val="005B37E1"/>
    <w:rsid w:val="00605E86"/>
    <w:rsid w:val="0065167E"/>
    <w:rsid w:val="00652B97"/>
    <w:rsid w:val="00654AA4"/>
    <w:rsid w:val="00660E2F"/>
    <w:rsid w:val="00664616"/>
    <w:rsid w:val="00675F77"/>
    <w:rsid w:val="00677504"/>
    <w:rsid w:val="006A48A4"/>
    <w:rsid w:val="006F3C9E"/>
    <w:rsid w:val="0071082B"/>
    <w:rsid w:val="007165A5"/>
    <w:rsid w:val="00780444"/>
    <w:rsid w:val="0079632E"/>
    <w:rsid w:val="00823E05"/>
    <w:rsid w:val="0085304F"/>
    <w:rsid w:val="008536D4"/>
    <w:rsid w:val="008A664D"/>
    <w:rsid w:val="008C408D"/>
    <w:rsid w:val="008C68DF"/>
    <w:rsid w:val="008F704A"/>
    <w:rsid w:val="009253DA"/>
    <w:rsid w:val="0094311F"/>
    <w:rsid w:val="00986F37"/>
    <w:rsid w:val="00991FF7"/>
    <w:rsid w:val="009A3221"/>
    <w:rsid w:val="009A52E3"/>
    <w:rsid w:val="009C7CC1"/>
    <w:rsid w:val="009D708B"/>
    <w:rsid w:val="009E4DCF"/>
    <w:rsid w:val="009F0DAF"/>
    <w:rsid w:val="00A1338E"/>
    <w:rsid w:val="00A41B7D"/>
    <w:rsid w:val="00A87431"/>
    <w:rsid w:val="00AA13A8"/>
    <w:rsid w:val="00AF195B"/>
    <w:rsid w:val="00B07B3D"/>
    <w:rsid w:val="00B24A14"/>
    <w:rsid w:val="00B30D56"/>
    <w:rsid w:val="00B46704"/>
    <w:rsid w:val="00BE1E6C"/>
    <w:rsid w:val="00C44620"/>
    <w:rsid w:val="00C519C6"/>
    <w:rsid w:val="00C65BEC"/>
    <w:rsid w:val="00C85B09"/>
    <w:rsid w:val="00CC094F"/>
    <w:rsid w:val="00CE0D31"/>
    <w:rsid w:val="00D07F61"/>
    <w:rsid w:val="00D9016D"/>
    <w:rsid w:val="00DC34F7"/>
    <w:rsid w:val="00E0380A"/>
    <w:rsid w:val="00E31E0F"/>
    <w:rsid w:val="00E57EAE"/>
    <w:rsid w:val="00E947E7"/>
    <w:rsid w:val="00EB3CAA"/>
    <w:rsid w:val="00EE7952"/>
    <w:rsid w:val="00F56511"/>
    <w:rsid w:val="00F677AC"/>
    <w:rsid w:val="00F80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9830F-3E60-4D66-9B6D-533C88C9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21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402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040210"/>
    <w:pPr>
      <w:tabs>
        <w:tab w:val="center" w:pos="4677"/>
        <w:tab w:val="right" w:pos="9355"/>
      </w:tabs>
    </w:pPr>
  </w:style>
  <w:style w:type="character" w:customStyle="1" w:styleId="a4">
    <w:name w:val="Нижний колонтитул Знак"/>
    <w:basedOn w:val="a0"/>
    <w:link w:val="a3"/>
    <w:rsid w:val="00040210"/>
    <w:rPr>
      <w:rFonts w:ascii="Times New Roman" w:eastAsia="Times New Roman" w:hAnsi="Times New Roman" w:cs="Times New Roman"/>
      <w:sz w:val="20"/>
      <w:szCs w:val="20"/>
      <w:lang w:eastAsia="ru-RU"/>
    </w:rPr>
  </w:style>
  <w:style w:type="character" w:styleId="a5">
    <w:name w:val="page number"/>
    <w:basedOn w:val="a0"/>
    <w:rsid w:val="00040210"/>
  </w:style>
  <w:style w:type="paragraph" w:styleId="a6">
    <w:name w:val="header"/>
    <w:basedOn w:val="a"/>
    <w:link w:val="a7"/>
    <w:rsid w:val="00040210"/>
    <w:pPr>
      <w:tabs>
        <w:tab w:val="center" w:pos="4677"/>
        <w:tab w:val="right" w:pos="9355"/>
      </w:tabs>
    </w:pPr>
  </w:style>
  <w:style w:type="character" w:customStyle="1" w:styleId="a7">
    <w:name w:val="Верхний колонтитул Знак"/>
    <w:basedOn w:val="a0"/>
    <w:link w:val="a6"/>
    <w:rsid w:val="00040210"/>
    <w:rPr>
      <w:rFonts w:ascii="Times New Roman" w:eastAsia="Times New Roman" w:hAnsi="Times New Roman" w:cs="Times New Roman"/>
      <w:sz w:val="20"/>
      <w:szCs w:val="20"/>
      <w:lang w:eastAsia="ru-RU"/>
    </w:rPr>
  </w:style>
  <w:style w:type="paragraph" w:styleId="a8">
    <w:name w:val="List Paragraph"/>
    <w:basedOn w:val="a"/>
    <w:uiPriority w:val="34"/>
    <w:qFormat/>
    <w:rsid w:val="0006051C"/>
    <w:pPr>
      <w:ind w:left="720"/>
      <w:contextualSpacing/>
    </w:pPr>
  </w:style>
  <w:style w:type="paragraph" w:styleId="a9">
    <w:name w:val="Balloon Text"/>
    <w:basedOn w:val="a"/>
    <w:link w:val="aa"/>
    <w:uiPriority w:val="99"/>
    <w:semiHidden/>
    <w:unhideWhenUsed/>
    <w:rsid w:val="00654AA4"/>
    <w:rPr>
      <w:rFonts w:ascii="Segoe UI" w:hAnsi="Segoe UI" w:cs="Segoe UI"/>
      <w:sz w:val="18"/>
      <w:szCs w:val="18"/>
    </w:rPr>
  </w:style>
  <w:style w:type="character" w:customStyle="1" w:styleId="aa">
    <w:name w:val="Текст выноски Знак"/>
    <w:basedOn w:val="a0"/>
    <w:link w:val="a9"/>
    <w:uiPriority w:val="99"/>
    <w:semiHidden/>
    <w:rsid w:val="00654AA4"/>
    <w:rPr>
      <w:rFonts w:ascii="Segoe UI" w:eastAsia="Times New Roman" w:hAnsi="Segoe UI" w:cs="Segoe UI"/>
      <w:sz w:val="18"/>
      <w:szCs w:val="18"/>
      <w:lang w:eastAsia="ru-RU"/>
    </w:rPr>
  </w:style>
  <w:style w:type="table" w:styleId="ab">
    <w:name w:val="Table Grid"/>
    <w:basedOn w:val="a1"/>
    <w:uiPriority w:val="39"/>
    <w:rsid w:val="00095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1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7301</Words>
  <Characters>41622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Юрьевич Акимов</dc:creator>
  <cp:lastModifiedBy>Ирина Николаевна Бабаева</cp:lastModifiedBy>
  <cp:revision>2</cp:revision>
  <cp:lastPrinted>2021-09-06T14:18:00Z</cp:lastPrinted>
  <dcterms:created xsi:type="dcterms:W3CDTF">2021-09-06T14:19:00Z</dcterms:created>
  <dcterms:modified xsi:type="dcterms:W3CDTF">2021-09-06T14:19:00Z</dcterms:modified>
</cp:coreProperties>
</file>